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23" w:rsidRDefault="00240EAF" w:rsidP="002D0FA9">
      <w:pPr>
        <w:pStyle w:val="22"/>
        <w:shd w:val="clear" w:color="auto" w:fill="auto"/>
        <w:tabs>
          <w:tab w:val="left" w:pos="3954"/>
        </w:tabs>
        <w:spacing w:after="0" w:line="240" w:lineRule="auto"/>
        <w:ind w:firstLine="0"/>
        <w:jc w:val="both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26692804" wp14:editId="2B30DC6C">
            <wp:simplePos x="0" y="0"/>
            <wp:positionH relativeFrom="margin">
              <wp:align>center</wp:align>
            </wp:positionH>
            <wp:positionV relativeFrom="page">
              <wp:posOffset>376555</wp:posOffset>
            </wp:positionV>
            <wp:extent cx="7315200" cy="10134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CE6" w:rsidRPr="002D0FA9" w:rsidRDefault="002B115A" w:rsidP="002D0FA9">
      <w:pPr>
        <w:pStyle w:val="22"/>
        <w:shd w:val="clear" w:color="auto" w:fill="auto"/>
        <w:tabs>
          <w:tab w:val="left" w:pos="3954"/>
        </w:tabs>
        <w:spacing w:after="0" w:line="240" w:lineRule="auto"/>
        <w:ind w:firstLine="0"/>
        <w:jc w:val="both"/>
        <w:rPr>
          <w:b/>
          <w:szCs w:val="28"/>
        </w:rPr>
      </w:pPr>
      <w:r>
        <w:rPr>
          <w:szCs w:val="28"/>
        </w:rPr>
        <w:lastRenderedPageBreak/>
        <w:t xml:space="preserve">  </w:t>
      </w:r>
      <w:r w:rsidRPr="002D0FA9">
        <w:rPr>
          <w:b/>
          <w:szCs w:val="28"/>
        </w:rPr>
        <w:t>1.</w:t>
      </w:r>
      <w:r w:rsidR="00A23CE6" w:rsidRPr="002D0FA9">
        <w:rPr>
          <w:b/>
          <w:szCs w:val="28"/>
        </w:rPr>
        <w:t>Общие положения</w:t>
      </w:r>
    </w:p>
    <w:p w:rsidR="00A23CE6" w:rsidRPr="00EC15E4" w:rsidRDefault="00EC15E4" w:rsidP="002D0FA9">
      <w:pPr>
        <w:shd w:val="clear" w:color="auto" w:fill="FFFFFF"/>
        <w:spacing w:line="240" w:lineRule="auto"/>
        <w:ind w:firstLine="0"/>
        <w:outlineLvl w:val="1"/>
        <w:rPr>
          <w:rFonts w:eastAsia="Times New Roman" w:cs="Times New Roman"/>
          <w:bCs/>
          <w:color w:val="4D4D4D"/>
          <w:szCs w:val="28"/>
          <w:lang w:eastAsia="ru-RU"/>
        </w:rPr>
      </w:pPr>
      <w:r>
        <w:rPr>
          <w:rFonts w:cs="Times New Roman"/>
          <w:szCs w:val="28"/>
        </w:rPr>
        <w:t>1.1.</w:t>
      </w:r>
      <w:r w:rsidR="009D0850" w:rsidRPr="00EC15E4">
        <w:rPr>
          <w:rFonts w:cs="Times New Roman"/>
          <w:szCs w:val="28"/>
        </w:rPr>
        <w:t>Настоящий</w:t>
      </w:r>
      <w:r w:rsidR="00A23CE6" w:rsidRPr="00EC15E4">
        <w:rPr>
          <w:rFonts w:cs="Times New Roman"/>
          <w:szCs w:val="28"/>
        </w:rPr>
        <w:t xml:space="preserve"> </w:t>
      </w:r>
      <w:r w:rsidR="009D0850" w:rsidRPr="00EC15E4">
        <w:rPr>
          <w:rFonts w:cs="Times New Roman"/>
          <w:szCs w:val="28"/>
        </w:rPr>
        <w:t>Порядок приема граждан на обучение по образовательным программам начального</w:t>
      </w:r>
      <w:r w:rsidR="009D0850" w:rsidRPr="00EC15E4">
        <w:rPr>
          <w:rFonts w:eastAsia="Times New Roman" w:cs="Times New Roman"/>
          <w:bCs/>
          <w:color w:val="4D4D4D"/>
          <w:szCs w:val="28"/>
          <w:lang w:eastAsia="ru-RU"/>
        </w:rPr>
        <w:t xml:space="preserve"> общего, основного общего и среднего общего образования</w:t>
      </w:r>
      <w:r w:rsidR="009D0850" w:rsidRPr="00EC15E4">
        <w:rPr>
          <w:rFonts w:cs="Times New Roman"/>
          <w:szCs w:val="28"/>
        </w:rPr>
        <w:t xml:space="preserve"> разработан </w:t>
      </w:r>
      <w:r w:rsidR="00A23CE6" w:rsidRPr="00EC15E4">
        <w:rPr>
          <w:rFonts w:cs="Times New Roman"/>
          <w:szCs w:val="28"/>
        </w:rPr>
        <w:t xml:space="preserve"> в</w:t>
      </w:r>
      <w:r w:rsidR="009D0850" w:rsidRPr="00EC15E4">
        <w:rPr>
          <w:rFonts w:cs="Times New Roman"/>
          <w:szCs w:val="28"/>
        </w:rPr>
        <w:t xml:space="preserve"> целях обеспечения прав граждан на получение общедоступного и бесплатного начального</w:t>
      </w:r>
      <w:r w:rsidR="009D0850" w:rsidRPr="00EC15E4">
        <w:rPr>
          <w:rFonts w:eastAsia="Times New Roman" w:cs="Times New Roman"/>
          <w:bCs/>
          <w:color w:val="4D4D4D"/>
          <w:szCs w:val="28"/>
          <w:lang w:eastAsia="ru-RU"/>
        </w:rPr>
        <w:t xml:space="preserve"> общего, основного общего и среднего общего образования в МБОУ СОШ № 39 в соответствии с Конвенцией о правах ребенка, ст.43 Конституции Российской Федерации, Гражданским кодексом Российской Федерации, Семейным кодексом Российской Федерации, Федеральным законом</w:t>
      </w:r>
      <w:r w:rsidR="00A23CE6" w:rsidRPr="00EC15E4">
        <w:rPr>
          <w:rFonts w:cs="Times New Roman"/>
          <w:szCs w:val="28"/>
        </w:rPr>
        <w:t xml:space="preserve"> </w:t>
      </w:r>
      <w:r w:rsidR="009D0850" w:rsidRPr="00EC15E4">
        <w:rPr>
          <w:rFonts w:cs="Times New Roman"/>
          <w:szCs w:val="28"/>
        </w:rPr>
        <w:t xml:space="preserve"> </w:t>
      </w:r>
      <w:r w:rsidR="00A23CE6" w:rsidRPr="00EC15E4">
        <w:rPr>
          <w:rFonts w:cs="Times New Roman"/>
          <w:szCs w:val="28"/>
        </w:rPr>
        <w:t xml:space="preserve"> </w:t>
      </w:r>
      <w:r w:rsidR="009D0850" w:rsidRPr="00EC15E4">
        <w:rPr>
          <w:rFonts w:cs="Times New Roman"/>
          <w:szCs w:val="28"/>
        </w:rPr>
        <w:t xml:space="preserve"> </w:t>
      </w:r>
      <w:r w:rsidR="00A23CE6" w:rsidRPr="00EC15E4">
        <w:rPr>
          <w:rFonts w:cs="Times New Roman"/>
          <w:szCs w:val="28"/>
        </w:rPr>
        <w:t xml:space="preserve"> от 29.12.2012 № 273 - ФЗ «Об образовании в Российской Федерации», </w:t>
      </w:r>
      <w:r w:rsidR="004C776D">
        <w:rPr>
          <w:rFonts w:cs="Times New Roman"/>
          <w:szCs w:val="28"/>
        </w:rPr>
        <w:t xml:space="preserve">Приказами </w:t>
      </w:r>
      <w:r w:rsidR="009D0850" w:rsidRPr="00EC15E4">
        <w:rPr>
          <w:rFonts w:cs="Times New Roman"/>
          <w:szCs w:val="28"/>
        </w:rPr>
        <w:t xml:space="preserve"> </w:t>
      </w:r>
      <w:r w:rsidR="004C776D" w:rsidRPr="004C776D">
        <w:rPr>
          <w:color w:val="333333"/>
          <w:szCs w:val="28"/>
          <w:lang w:eastAsia="ru-RU"/>
        </w:rPr>
        <w:t>Министерства просвещения Российской Федерации от 02.09.2020 № 458, от 30.08.2023 № 642, 04.03.2025 № 171</w:t>
      </w:r>
      <w:r w:rsidR="009D0850" w:rsidRPr="00EC15E4">
        <w:rPr>
          <w:rFonts w:cs="Times New Roman"/>
          <w:szCs w:val="28"/>
        </w:rPr>
        <w:t xml:space="preserve"> </w:t>
      </w:r>
      <w:r w:rsidR="004C776D">
        <w:rPr>
          <w:rFonts w:cs="Times New Roman"/>
          <w:szCs w:val="28"/>
        </w:rPr>
        <w:t xml:space="preserve"> </w:t>
      </w:r>
      <w:r w:rsidR="009D0850" w:rsidRPr="00EC15E4">
        <w:rPr>
          <w:rFonts w:eastAsia="Times New Roman" w:cs="Times New Roman"/>
          <w:bCs/>
          <w:color w:val="4D4D4D"/>
          <w:szCs w:val="28"/>
          <w:lang w:eastAsia="ru-RU"/>
        </w:rPr>
        <w:t xml:space="preserve"> и другими нормативными актами и законами,</w:t>
      </w:r>
      <w:r w:rsidR="00A23CE6" w:rsidRPr="00EC15E4">
        <w:rPr>
          <w:rFonts w:eastAsia="Times New Roman" w:cs="Times New Roman"/>
          <w:bCs/>
          <w:color w:val="4D4D4D"/>
          <w:szCs w:val="28"/>
          <w:lang w:eastAsia="ru-RU"/>
        </w:rPr>
        <w:t xml:space="preserve"> </w:t>
      </w:r>
      <w:r w:rsidR="009D0850" w:rsidRPr="00EC15E4">
        <w:rPr>
          <w:rFonts w:eastAsia="Times New Roman" w:cs="Times New Roman"/>
          <w:bCs/>
          <w:color w:val="4D4D4D"/>
          <w:szCs w:val="28"/>
          <w:lang w:eastAsia="ru-RU"/>
        </w:rPr>
        <w:t xml:space="preserve"> </w:t>
      </w:r>
      <w:r w:rsidR="007E181B" w:rsidRPr="00EC15E4">
        <w:rPr>
          <w:rFonts w:cs="Times New Roman"/>
          <w:szCs w:val="28"/>
        </w:rPr>
        <w:t xml:space="preserve"> Уставом </w:t>
      </w:r>
      <w:r w:rsidR="009D0850" w:rsidRPr="00EC15E4">
        <w:rPr>
          <w:rFonts w:cs="Times New Roman"/>
          <w:szCs w:val="28"/>
        </w:rPr>
        <w:t>МБОУ СОШ № 39 и определяет порядок приема граждан в МБОУ СОШ № 39.</w:t>
      </w:r>
      <w:r w:rsidR="007E181B" w:rsidRPr="00EC15E4">
        <w:rPr>
          <w:rFonts w:cs="Times New Roman"/>
          <w:szCs w:val="28"/>
        </w:rPr>
        <w:t xml:space="preserve"> </w:t>
      </w:r>
      <w:r w:rsidRPr="00EC15E4">
        <w:rPr>
          <w:rFonts w:cs="Times New Roman"/>
          <w:szCs w:val="28"/>
        </w:rPr>
        <w:t xml:space="preserve"> </w:t>
      </w:r>
    </w:p>
    <w:p w:rsidR="002360AC" w:rsidRPr="007E57B8" w:rsidRDefault="00EC15E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1.2.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="002360AC" w:rsidRPr="007E57B8">
        <w:rPr>
          <w:rFonts w:eastAsia="Times New Roman" w:cs="Times New Roman"/>
          <w:color w:val="333333"/>
          <w:szCs w:val="28"/>
          <w:vertAlign w:val="superscript"/>
          <w:lang w:eastAsia="ru-RU"/>
        </w:rPr>
        <w:t>1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 (далее - Федеральный закон).</w:t>
      </w:r>
    </w:p>
    <w:p w:rsidR="002360AC" w:rsidRDefault="00EC15E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1.3.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513ECD" w:rsidRPr="002D0FA9" w:rsidRDefault="00513ECD" w:rsidP="002D0FA9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color w:val="333333"/>
          <w:szCs w:val="28"/>
          <w:lang w:eastAsia="ru-RU"/>
        </w:rPr>
      </w:pPr>
      <w:r w:rsidRPr="002D0FA9">
        <w:rPr>
          <w:rFonts w:eastAsia="Times New Roman" w:cs="Times New Roman"/>
          <w:b/>
          <w:color w:val="333333"/>
          <w:szCs w:val="28"/>
          <w:lang w:eastAsia="ru-RU"/>
        </w:rPr>
        <w:t>2. Прием граждан в учреждение.</w:t>
      </w:r>
    </w:p>
    <w:p w:rsidR="002360AC" w:rsidRPr="007E57B8" w:rsidRDefault="00513EC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2360AC" w:rsidRPr="007E57B8" w:rsidRDefault="002360AC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7E57B8">
        <w:rPr>
          <w:rFonts w:eastAsia="Times New Roman" w:cs="Times New Roman"/>
          <w:color w:val="333333"/>
          <w:szCs w:val="28"/>
          <w:lang w:eastAsia="ru-RU"/>
        </w:rPr>
        <w:t>Правила приема в мун</w:t>
      </w:r>
      <w:r w:rsidR="002E7D39" w:rsidRPr="007E57B8">
        <w:rPr>
          <w:rFonts w:eastAsia="Times New Roman" w:cs="Times New Roman"/>
          <w:color w:val="333333"/>
          <w:szCs w:val="28"/>
          <w:lang w:eastAsia="ru-RU"/>
        </w:rPr>
        <w:t>иципальное образовательно</w:t>
      </w:r>
      <w:r w:rsidRPr="007E57B8">
        <w:rPr>
          <w:rFonts w:eastAsia="Times New Roman" w:cs="Times New Roman"/>
          <w:color w:val="333333"/>
          <w:szCs w:val="28"/>
          <w:lang w:eastAsia="ru-RU"/>
        </w:rPr>
        <w:t xml:space="preserve">е </w:t>
      </w:r>
      <w:r w:rsidR="002E7D39" w:rsidRPr="007E57B8">
        <w:rPr>
          <w:rFonts w:eastAsia="Times New Roman" w:cs="Times New Roman"/>
          <w:color w:val="333333"/>
          <w:szCs w:val="28"/>
          <w:lang w:eastAsia="ru-RU"/>
        </w:rPr>
        <w:t>учреждение</w:t>
      </w:r>
      <w:r w:rsidRPr="007E57B8">
        <w:rPr>
          <w:rFonts w:eastAsia="Times New Roman" w:cs="Times New Roman"/>
          <w:color w:val="333333"/>
          <w:szCs w:val="28"/>
          <w:lang w:eastAsia="ru-RU"/>
        </w:rPr>
        <w:t xml:space="preserve">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:rsidR="002360AC" w:rsidRPr="007E57B8" w:rsidRDefault="00513EC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2.2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Закрепление </w:t>
      </w:r>
      <w:r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за конкретными территориями городск</w:t>
      </w:r>
      <w:r w:rsidR="00F134BA" w:rsidRPr="007E57B8">
        <w:rPr>
          <w:rFonts w:eastAsia="Times New Roman" w:cs="Times New Roman"/>
          <w:color w:val="333333"/>
          <w:szCs w:val="28"/>
          <w:lang w:eastAsia="ru-RU"/>
        </w:rPr>
        <w:t>ого округа осуществляется органом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местного самоуправления </w:t>
      </w:r>
      <w:r w:rsidR="00F134BA" w:rsidRPr="007E57B8">
        <w:rPr>
          <w:rFonts w:eastAsia="Times New Roman" w:cs="Times New Roman"/>
          <w:color w:val="333333"/>
          <w:szCs w:val="28"/>
          <w:lang w:eastAsia="ru-RU"/>
        </w:rPr>
        <w:t>городского округа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по решению вопросов местного значения в сфере образования.</w:t>
      </w:r>
    </w:p>
    <w:p w:rsidR="002360AC" w:rsidRPr="007E57B8" w:rsidRDefault="00513EC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2.3.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8A78A9"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размещает </w:t>
      </w:r>
      <w:r w:rsidR="00F134BA" w:rsidRPr="007E57B8">
        <w:rPr>
          <w:rFonts w:eastAsia="Times New Roman" w:cs="Times New Roman"/>
          <w:color w:val="333333"/>
          <w:szCs w:val="28"/>
          <w:lang w:eastAsia="ru-RU"/>
        </w:rPr>
        <w:t>на своём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информационном стенде и официальном сайте в информационно-телекоммуникационной сети "Интернет" (далее - сеть Интернет)</w:t>
      </w:r>
      <w:r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r w:rsidR="002E2317">
        <w:rPr>
          <w:rFonts w:eastAsia="Times New Roman" w:cs="Times New Roman"/>
          <w:color w:val="333333"/>
          <w:szCs w:val="28"/>
          <w:lang w:eastAsia="ru-RU"/>
        </w:rPr>
        <w:t xml:space="preserve">а также в федеральной государственной информационной системе «Единый портал </w:t>
      </w:r>
      <w:r w:rsidR="002E2317">
        <w:rPr>
          <w:rFonts w:eastAsia="Times New Roman" w:cs="Times New Roman"/>
          <w:color w:val="333333"/>
          <w:szCs w:val="28"/>
          <w:lang w:eastAsia="ru-RU"/>
        </w:rPr>
        <w:lastRenderedPageBreak/>
        <w:t>государственных и муниципальных услуг (функций) (далее – ЕПГУ) (Постановление Правительства Российской Федерации от 24 октября 2011г № 861 «О федеральных государственных информационных системах обеспечивающих предоставление в электронной форме государственных и муниципальных услуг (осуще</w:t>
      </w:r>
      <w:r w:rsidR="004C776D">
        <w:rPr>
          <w:rFonts w:eastAsia="Times New Roman" w:cs="Times New Roman"/>
          <w:color w:val="333333"/>
          <w:szCs w:val="28"/>
          <w:lang w:eastAsia="ru-RU"/>
        </w:rPr>
        <w:t xml:space="preserve">ствление </w:t>
      </w:r>
      <w:r w:rsidR="002E2317">
        <w:rPr>
          <w:rFonts w:eastAsia="Times New Roman" w:cs="Times New Roman"/>
          <w:color w:val="333333"/>
          <w:szCs w:val="28"/>
          <w:lang w:eastAsia="ru-RU"/>
        </w:rPr>
        <w:t>функций)» (Собрание законодательства Российской Федерации,2011, № 44, ст.6274; 2022, № 35, ст.6081),</w:t>
      </w:r>
      <w:r w:rsidR="00D563E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издаваемый не позднее 15 марта текущего года соответственно распорядительный акт органа местного самоуправления городского округа 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района (городского округа) в течение 10 календарных дней с момента его издания.</w:t>
      </w:r>
    </w:p>
    <w:p w:rsidR="002360AC" w:rsidRPr="007E57B8" w:rsidRDefault="00513EC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2.4.</w:t>
      </w:r>
      <w:r w:rsidR="002E7D39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Получение начального общего образования в </w:t>
      </w:r>
      <w:r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</w:t>
      </w:r>
      <w:r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E7D39" w:rsidRPr="007E57B8">
        <w:rPr>
          <w:rFonts w:eastAsia="Times New Roman" w:cs="Times New Roman"/>
          <w:color w:val="333333"/>
          <w:szCs w:val="28"/>
          <w:lang w:eastAsia="ru-RU"/>
        </w:rPr>
        <w:t>(управление образования админи</w:t>
      </w:r>
      <w:r w:rsidR="007C1F52" w:rsidRPr="007E57B8">
        <w:rPr>
          <w:rFonts w:eastAsia="Times New Roman" w:cs="Times New Roman"/>
          <w:color w:val="333333"/>
          <w:szCs w:val="28"/>
          <w:lang w:eastAsia="ru-RU"/>
        </w:rPr>
        <w:t xml:space="preserve">страции города Хабаровска)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5C274E" w:rsidRDefault="00513ECD" w:rsidP="005C274E">
      <w:pPr>
        <w:widowControl w:val="0"/>
        <w:autoSpaceDE w:val="0"/>
        <w:autoSpaceDN w:val="0"/>
        <w:adjustRightInd w:val="0"/>
        <w:spacing w:after="150" w:line="240" w:lineRule="auto"/>
        <w:ind w:firstLine="0"/>
        <w:rPr>
          <w:rFonts w:cs="Times New Roman"/>
          <w:szCs w:val="28"/>
        </w:rPr>
      </w:pPr>
      <w:r>
        <w:rPr>
          <w:rFonts w:eastAsia="Times New Roman" w:cs="Times New Roman"/>
          <w:color w:val="333333"/>
          <w:szCs w:val="28"/>
          <w:lang w:eastAsia="ru-RU"/>
        </w:rPr>
        <w:t>2.5.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5C274E" w:rsidRPr="00C768E6">
        <w:rPr>
          <w:rFonts w:cs="Times New Roman"/>
          <w:b/>
          <w:szCs w:val="28"/>
        </w:rPr>
        <w:t>Во внеочередном порядке</w:t>
      </w:r>
      <w:r w:rsidR="005C274E" w:rsidRPr="005C274E">
        <w:rPr>
          <w:rFonts w:cs="Times New Roman"/>
          <w:szCs w:val="28"/>
        </w:rPr>
        <w:t xml:space="preserve"> предоставляются места в </w:t>
      </w:r>
      <w:r w:rsidR="00C768E6">
        <w:rPr>
          <w:rFonts w:cs="Times New Roman"/>
          <w:szCs w:val="28"/>
        </w:rPr>
        <w:t xml:space="preserve"> МБОУ СОШ № 39 </w:t>
      </w:r>
      <w:r w:rsidR="005C274E" w:rsidRPr="005C274E">
        <w:rPr>
          <w:rFonts w:cs="Times New Roman"/>
          <w:szCs w:val="28"/>
        </w:rPr>
        <w:t xml:space="preserve">детям, указанным в </w:t>
      </w:r>
      <w:hyperlink r:id="rId7" w:anchor="l4405" w:history="1">
        <w:r w:rsidR="005C274E" w:rsidRPr="005C274E">
          <w:rPr>
            <w:rStyle w:val="a7"/>
            <w:color w:val="auto"/>
            <w:szCs w:val="28"/>
          </w:rPr>
          <w:t>пункте 8</w:t>
        </w:r>
      </w:hyperlink>
      <w:r w:rsidR="005C274E" w:rsidRPr="005C274E">
        <w:rPr>
          <w:rFonts w:cs="Times New Roman"/>
          <w:szCs w:val="28"/>
        </w:rPr>
        <w:t xml:space="preserve"> статьи 24 Федерального закона от 27 мая 1998 г. N 76-ФЗ "О </w:t>
      </w:r>
      <w:proofErr w:type="spellStart"/>
      <w:r w:rsidR="005C274E" w:rsidRPr="005C274E">
        <w:rPr>
          <w:rFonts w:cs="Times New Roman"/>
          <w:szCs w:val="28"/>
        </w:rPr>
        <w:t>статусевоеннослужащих</w:t>
      </w:r>
      <w:proofErr w:type="spellEnd"/>
      <w:r w:rsidR="005C274E" w:rsidRPr="005C274E">
        <w:rPr>
          <w:rFonts w:cs="Times New Roman"/>
          <w:szCs w:val="28"/>
        </w:rPr>
        <w:t xml:space="preserve">", и детям, указанным в </w:t>
      </w:r>
      <w:hyperlink r:id="rId8" w:anchor="l353" w:history="1">
        <w:r w:rsidR="005C274E" w:rsidRPr="005C274E">
          <w:rPr>
            <w:rStyle w:val="a7"/>
            <w:color w:val="auto"/>
            <w:szCs w:val="28"/>
          </w:rPr>
          <w:t>статье 28.1</w:t>
        </w:r>
      </w:hyperlink>
      <w:r w:rsidR="005C274E" w:rsidRPr="005C274E">
        <w:rPr>
          <w:rFonts w:cs="Times New Roman"/>
          <w:szCs w:val="28"/>
        </w:rPr>
        <w:t xml:space="preserve"> Федерального закона от 3 июля 2016 г. N 226-ФЗ "О войсках национальной гвардии Российской Федерации", по месту жительства их семей. </w:t>
      </w:r>
      <w:r w:rsidR="00C768E6">
        <w:rPr>
          <w:rFonts w:cs="Times New Roman"/>
          <w:szCs w:val="28"/>
        </w:rPr>
        <w:t xml:space="preserve"> </w:t>
      </w:r>
    </w:p>
    <w:p w:rsidR="00C768E6" w:rsidRDefault="00C768E6" w:rsidP="005C274E">
      <w:pPr>
        <w:widowControl w:val="0"/>
        <w:autoSpaceDE w:val="0"/>
        <w:autoSpaceDN w:val="0"/>
        <w:adjustRightInd w:val="0"/>
        <w:spacing w:after="150"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</w:t>
      </w:r>
      <w:proofErr w:type="spellStart"/>
      <w:r>
        <w:rPr>
          <w:rFonts w:cs="Times New Roman"/>
          <w:szCs w:val="28"/>
        </w:rPr>
        <w:t>вследствии</w:t>
      </w:r>
      <w:proofErr w:type="spellEnd"/>
      <w:r>
        <w:rPr>
          <w:rFonts w:cs="Times New Roman"/>
          <w:szCs w:val="28"/>
        </w:rPr>
        <w:t xml:space="preserve"> увечья (ранения, </w:t>
      </w:r>
      <w:proofErr w:type="spellStart"/>
      <w:r>
        <w:rPr>
          <w:rFonts w:cs="Times New Roman"/>
          <w:szCs w:val="28"/>
        </w:rPr>
        <w:t>травмы,контузии</w:t>
      </w:r>
      <w:proofErr w:type="spellEnd"/>
      <w:r>
        <w:rPr>
          <w:rFonts w:cs="Times New Roman"/>
          <w:szCs w:val="28"/>
        </w:rPr>
        <w:t xml:space="preserve">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</w:t>
      </w:r>
      <w:proofErr w:type="spellStart"/>
      <w:r>
        <w:rPr>
          <w:rFonts w:cs="Times New Roman"/>
          <w:szCs w:val="28"/>
        </w:rPr>
        <w:t>субьектов</w:t>
      </w:r>
      <w:proofErr w:type="spellEnd"/>
      <w:r>
        <w:rPr>
          <w:rFonts w:cs="Times New Roman"/>
          <w:szCs w:val="28"/>
        </w:rPr>
        <w:t xml:space="preserve"> Российской Федерации, патронатную семью;</w:t>
      </w:r>
    </w:p>
    <w:p w:rsidR="00C768E6" w:rsidRPr="005C274E" w:rsidRDefault="00C768E6" w:rsidP="005C274E">
      <w:pPr>
        <w:widowControl w:val="0"/>
        <w:autoSpaceDE w:val="0"/>
        <w:autoSpaceDN w:val="0"/>
        <w:adjustRightInd w:val="0"/>
        <w:spacing w:after="150"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детям сотрудников </w:t>
      </w:r>
      <w:proofErr w:type="spellStart"/>
      <w:r>
        <w:rPr>
          <w:rFonts w:cs="Times New Roman"/>
          <w:szCs w:val="28"/>
        </w:rPr>
        <w:t>Росгвардии</w:t>
      </w:r>
      <w:proofErr w:type="spellEnd"/>
      <w:r>
        <w:rPr>
          <w:rFonts w:cs="Times New Roman"/>
          <w:szCs w:val="28"/>
        </w:rPr>
        <w:t>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</w:r>
    </w:p>
    <w:p w:rsidR="001D59C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C768E6">
        <w:rPr>
          <w:rFonts w:eastAsia="Times New Roman" w:cs="Times New Roman"/>
          <w:b/>
          <w:color w:val="333333"/>
          <w:szCs w:val="28"/>
          <w:lang w:eastAsia="ru-RU"/>
        </w:rPr>
        <w:t xml:space="preserve">                 </w:t>
      </w:r>
      <w:r w:rsidR="002360AC" w:rsidRPr="00C768E6">
        <w:rPr>
          <w:rFonts w:eastAsia="Times New Roman" w:cs="Times New Roman"/>
          <w:b/>
          <w:color w:val="333333"/>
          <w:szCs w:val="28"/>
          <w:lang w:eastAsia="ru-RU"/>
        </w:rPr>
        <w:t>В первоочередном порядке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предоставляются места в </w:t>
      </w:r>
      <w:r w:rsidR="00513ECD"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1D59C8">
        <w:rPr>
          <w:rFonts w:eastAsia="Times New Roman" w:cs="Times New Roman"/>
          <w:color w:val="333333"/>
          <w:szCs w:val="28"/>
          <w:lang w:eastAsia="ru-RU"/>
        </w:rPr>
        <w:t>:</w:t>
      </w:r>
    </w:p>
    <w:p w:rsidR="002360AC" w:rsidRDefault="001D59C8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- </w:t>
      </w:r>
      <w:r w:rsidRPr="00CE74AE">
        <w:rPr>
          <w:rFonts w:eastAsia="Times New Roman" w:cs="Times New Roman"/>
          <w:b/>
          <w:color w:val="333333"/>
          <w:szCs w:val="28"/>
          <w:lang w:eastAsia="ru-RU"/>
        </w:rPr>
        <w:t xml:space="preserve">детям сотрудников </w:t>
      </w:r>
      <w:proofErr w:type="gramStart"/>
      <w:r w:rsidRPr="00CE74AE">
        <w:rPr>
          <w:rFonts w:eastAsia="Times New Roman" w:cs="Times New Roman"/>
          <w:b/>
          <w:color w:val="333333"/>
          <w:szCs w:val="28"/>
          <w:lang w:eastAsia="ru-RU"/>
        </w:rPr>
        <w:t>полиции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proofErr w:type="gramEnd"/>
      <w:r>
        <w:fldChar w:fldCharType="begin"/>
      </w:r>
      <w:r>
        <w:instrText xml:space="preserve"> HYPERLINK "https://normativ.kontur.ru/document?moduleid=1&amp;documentid=453944" \l "l562" </w:instrText>
      </w:r>
      <w:r>
        <w:fldChar w:fldCharType="separate"/>
      </w:r>
      <w:r>
        <w:rPr>
          <w:rStyle w:val="a7"/>
          <w:color w:val="auto"/>
          <w:szCs w:val="28"/>
        </w:rPr>
        <w:t>ч.</w:t>
      </w:r>
      <w:r w:rsidRPr="005C274E">
        <w:rPr>
          <w:rStyle w:val="a7"/>
          <w:color w:val="auto"/>
          <w:szCs w:val="28"/>
        </w:rPr>
        <w:t xml:space="preserve"> 6</w:t>
      </w:r>
      <w:r>
        <w:rPr>
          <w:rStyle w:val="a7"/>
          <w:color w:val="auto"/>
          <w:szCs w:val="28"/>
        </w:rPr>
        <w:fldChar w:fldCharType="end"/>
      </w:r>
      <w:r w:rsidRPr="005C274E">
        <w:rPr>
          <w:rFonts w:cs="Times New Roman"/>
          <w:szCs w:val="28"/>
        </w:rPr>
        <w:t xml:space="preserve"> статьи 46 Федерального закона от 7 февраля 2011 г. N 3-ФЗ "О полиции"</w:t>
      </w:r>
      <w:r>
        <w:rPr>
          <w:rFonts w:cs="Times New Roman"/>
          <w:szCs w:val="28"/>
        </w:rPr>
        <w:t>);</w:t>
      </w:r>
    </w:p>
    <w:p w:rsidR="001D59C8" w:rsidRDefault="001D59C8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21901">
        <w:rPr>
          <w:rFonts w:cs="Times New Roman"/>
          <w:szCs w:val="28"/>
        </w:rPr>
        <w:t xml:space="preserve">детям сотрудника полиции, погибшего (умершего) </w:t>
      </w:r>
      <w:proofErr w:type="spellStart"/>
      <w:r w:rsidR="00121901">
        <w:rPr>
          <w:rFonts w:cs="Times New Roman"/>
          <w:szCs w:val="28"/>
        </w:rPr>
        <w:t>вследствии</w:t>
      </w:r>
      <w:proofErr w:type="spellEnd"/>
      <w:r w:rsidR="00121901">
        <w:rPr>
          <w:rFonts w:cs="Times New Roman"/>
          <w:szCs w:val="28"/>
        </w:rPr>
        <w:t xml:space="preserve"> увечья или иного повреждения здоровья, полученных в связи с выполнением служебных обязанностей;</w:t>
      </w:r>
    </w:p>
    <w:p w:rsidR="00121901" w:rsidRDefault="00121901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детям сотрудника полиции, умершего </w:t>
      </w:r>
      <w:proofErr w:type="spellStart"/>
      <w:r>
        <w:rPr>
          <w:rFonts w:cs="Times New Roman"/>
          <w:szCs w:val="28"/>
        </w:rPr>
        <w:t>вследствии</w:t>
      </w:r>
      <w:proofErr w:type="spellEnd"/>
      <w:r>
        <w:rPr>
          <w:rFonts w:cs="Times New Roman"/>
          <w:szCs w:val="28"/>
        </w:rPr>
        <w:t xml:space="preserve"> заболевания, полученного в период прохождения службы в полиции;</w:t>
      </w:r>
    </w:p>
    <w:p w:rsidR="00121901" w:rsidRDefault="00121901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CE74AE">
        <w:rPr>
          <w:rFonts w:cs="Times New Roman"/>
          <w:szCs w:val="28"/>
        </w:rPr>
        <w:t xml:space="preserve">детям </w:t>
      </w:r>
      <w:proofErr w:type="spellStart"/>
      <w:r w:rsidR="00CE74AE">
        <w:rPr>
          <w:rFonts w:cs="Times New Roman"/>
          <w:szCs w:val="28"/>
        </w:rPr>
        <w:t>граданина</w:t>
      </w:r>
      <w:proofErr w:type="spellEnd"/>
      <w:r w:rsidR="00CE74AE">
        <w:rPr>
          <w:rFonts w:cs="Times New Roman"/>
          <w:szCs w:val="28"/>
        </w:rPr>
        <w:t xml:space="preserve"> Российской Федерации, уволенного со службы в </w:t>
      </w:r>
      <w:r w:rsidR="008815E4">
        <w:rPr>
          <w:rFonts w:cs="Times New Roman"/>
          <w:szCs w:val="28"/>
        </w:rPr>
        <w:t xml:space="preserve">полиции </w:t>
      </w:r>
      <w:proofErr w:type="spellStart"/>
      <w:r w:rsidR="008815E4">
        <w:rPr>
          <w:rFonts w:cs="Times New Roman"/>
          <w:szCs w:val="28"/>
        </w:rPr>
        <w:t>вследствии</w:t>
      </w:r>
      <w:proofErr w:type="spellEnd"/>
      <w:r w:rsidR="008815E4">
        <w:rPr>
          <w:rFonts w:cs="Times New Roman"/>
          <w:szCs w:val="28"/>
        </w:rPr>
        <w:t xml:space="preserve"> увечья или ино</w:t>
      </w:r>
      <w:r w:rsidR="00CE74AE">
        <w:rPr>
          <w:rFonts w:cs="Times New Roman"/>
          <w:szCs w:val="28"/>
        </w:rPr>
        <w:t>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E74AE" w:rsidRDefault="00CE74AE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детям </w:t>
      </w:r>
      <w:proofErr w:type="spellStart"/>
      <w:r>
        <w:rPr>
          <w:rFonts w:cs="Times New Roman"/>
          <w:szCs w:val="28"/>
        </w:rPr>
        <w:t>граданина</w:t>
      </w:r>
      <w:proofErr w:type="spellEnd"/>
      <w:r>
        <w:rPr>
          <w:rFonts w:cs="Times New Roman"/>
          <w:szCs w:val="28"/>
        </w:rPr>
        <w:t xml:space="preserve"> Российской Федерации, умершего в течение одного года после увольнения со службы в полиции вследствие увечья или и</w:t>
      </w:r>
      <w:r w:rsidR="008815E4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ого повреждения здоровья,</w:t>
      </w:r>
      <w:r w:rsidRPr="00CE74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E74AE" w:rsidRDefault="00CE74AE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gramStart"/>
      <w:r>
        <w:rPr>
          <w:rFonts w:cs="Times New Roman"/>
          <w:szCs w:val="28"/>
        </w:rPr>
        <w:t>детям ,</w:t>
      </w:r>
      <w:proofErr w:type="gramEnd"/>
      <w:r>
        <w:rPr>
          <w:rFonts w:cs="Times New Roman"/>
          <w:szCs w:val="28"/>
        </w:rPr>
        <w:t xml:space="preserve"> находящимся (находившимся) на </w:t>
      </w:r>
      <w:proofErr w:type="spellStart"/>
      <w:r>
        <w:rPr>
          <w:rFonts w:cs="Times New Roman"/>
          <w:szCs w:val="28"/>
        </w:rPr>
        <w:t>иждевении</w:t>
      </w:r>
      <w:proofErr w:type="spellEnd"/>
      <w:r>
        <w:rPr>
          <w:rFonts w:cs="Times New Roman"/>
          <w:szCs w:val="28"/>
        </w:rPr>
        <w:t xml:space="preserve"> сотрудника полиции,</w:t>
      </w:r>
      <w:r w:rsidRPr="00CE74AE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граданина</w:t>
      </w:r>
      <w:proofErr w:type="spellEnd"/>
      <w:r>
        <w:rPr>
          <w:rFonts w:cs="Times New Roman"/>
          <w:szCs w:val="28"/>
        </w:rPr>
        <w:t xml:space="preserve"> Российской Федерации, </w:t>
      </w:r>
      <w:r w:rsidR="008815E4">
        <w:rPr>
          <w:rFonts w:cs="Times New Roman"/>
          <w:szCs w:val="28"/>
        </w:rPr>
        <w:t xml:space="preserve">указанных </w:t>
      </w:r>
      <w:r>
        <w:rPr>
          <w:rFonts w:cs="Times New Roman"/>
          <w:szCs w:val="28"/>
        </w:rPr>
        <w:t xml:space="preserve">в вышеуказанных пунктах; </w:t>
      </w:r>
    </w:p>
    <w:p w:rsidR="00CE74AE" w:rsidRDefault="00CE74AE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E74AE">
        <w:rPr>
          <w:rFonts w:cs="Times New Roman"/>
          <w:b/>
          <w:szCs w:val="28"/>
        </w:rPr>
        <w:t>детям сотрудников органов внутренних дел, не являющихся сотрудниками полиции</w:t>
      </w:r>
      <w:r>
        <w:rPr>
          <w:rFonts w:cs="Times New Roman"/>
          <w:szCs w:val="28"/>
        </w:rPr>
        <w:t xml:space="preserve"> (ст.56 Федерального закона от 07.02.2011 № 3-ФЗ «О полиции»):</w:t>
      </w:r>
    </w:p>
    <w:p w:rsidR="00CE74AE" w:rsidRDefault="00CE74AE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детям сотрудников органов внутренних дел, которые имеют специальные звания юстиции, внутренней службы;</w:t>
      </w:r>
    </w:p>
    <w:p w:rsidR="00044D11" w:rsidRDefault="00044D11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детям следователей, а также сотрудников кадровых, финансовых, правовых, тыловых, штабных и иных обеспечивающих подразделений органов внутренних дел;</w:t>
      </w:r>
    </w:p>
    <w:p w:rsidR="00044D11" w:rsidRDefault="00044D11" w:rsidP="002D0FA9">
      <w:pPr>
        <w:shd w:val="clear" w:color="auto" w:fill="FFFFFF"/>
        <w:spacing w:line="240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044D11">
        <w:rPr>
          <w:rFonts w:cs="Times New Roman"/>
          <w:b/>
          <w:szCs w:val="28"/>
        </w:rPr>
        <w:t>детям военнослужащих</w:t>
      </w:r>
      <w:r>
        <w:rPr>
          <w:rFonts w:cs="Times New Roman"/>
          <w:b/>
          <w:szCs w:val="28"/>
        </w:rPr>
        <w:t xml:space="preserve"> (абз.2 ч.6 ст.19 Федерального закона от 27.05.1998 № 76-ФЗ «О статусе военнослужащих»);</w:t>
      </w:r>
    </w:p>
    <w:p w:rsidR="00044D11" w:rsidRDefault="00044D11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- детям сотрудников, имеющих специальные звания и проходящих службу в органах уголовно-</w:t>
      </w:r>
      <w:proofErr w:type="spellStart"/>
      <w:r>
        <w:rPr>
          <w:rFonts w:cs="Times New Roman"/>
          <w:b/>
          <w:szCs w:val="28"/>
        </w:rPr>
        <w:t>исполнительнгой</w:t>
      </w:r>
      <w:proofErr w:type="spellEnd"/>
      <w:r>
        <w:rPr>
          <w:rFonts w:cs="Times New Roman"/>
          <w:b/>
          <w:szCs w:val="28"/>
        </w:rPr>
        <w:t xml:space="preserve"> системы Российской Федерации </w:t>
      </w:r>
      <w:r>
        <w:rPr>
          <w:rFonts w:cs="Times New Roman"/>
          <w:szCs w:val="28"/>
        </w:rPr>
        <w:t xml:space="preserve">(ч.14 ст.3 Федерального закона от 30.12.2012 № 283-ФЗ «О социальных гарантиях </w:t>
      </w:r>
      <w:proofErr w:type="spellStart"/>
      <w:r>
        <w:rPr>
          <w:rFonts w:cs="Times New Roman"/>
          <w:szCs w:val="28"/>
        </w:rPr>
        <w:t>сотрудкам</w:t>
      </w:r>
      <w:proofErr w:type="spellEnd"/>
      <w:r>
        <w:rPr>
          <w:rFonts w:cs="Times New Roman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Федерации»):</w:t>
      </w:r>
    </w:p>
    <w:p w:rsidR="00044D11" w:rsidRDefault="00044D11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детям сотрудников, погибших (умершего) вследствие увечья или иного повреждения здоровья, полученных в связи с выполнением служебных обязанностей;</w:t>
      </w:r>
    </w:p>
    <w:p w:rsidR="00044D11" w:rsidRDefault="00044D11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детям </w:t>
      </w:r>
      <w:proofErr w:type="spellStart"/>
      <w:proofErr w:type="gramStart"/>
      <w:r>
        <w:rPr>
          <w:rFonts w:cs="Times New Roman"/>
          <w:szCs w:val="28"/>
        </w:rPr>
        <w:t>сотрудников,умерших</w:t>
      </w:r>
      <w:proofErr w:type="spellEnd"/>
      <w:proofErr w:type="gramEnd"/>
      <w:r>
        <w:rPr>
          <w:rFonts w:cs="Times New Roman"/>
          <w:szCs w:val="28"/>
        </w:rPr>
        <w:t xml:space="preserve"> вследствие заболевания, полученного в период прохождения службы в учреждениях и </w:t>
      </w:r>
      <w:proofErr w:type="spellStart"/>
      <w:r>
        <w:rPr>
          <w:rFonts w:cs="Times New Roman"/>
          <w:szCs w:val="28"/>
        </w:rPr>
        <w:t>олрганах</w:t>
      </w:r>
      <w:proofErr w:type="spellEnd"/>
      <w:r>
        <w:rPr>
          <w:rFonts w:cs="Times New Roman"/>
          <w:szCs w:val="28"/>
        </w:rPr>
        <w:t>;</w:t>
      </w:r>
    </w:p>
    <w:p w:rsidR="00044D11" w:rsidRPr="00044D11" w:rsidRDefault="00044D11" w:rsidP="002D0FA9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детям </w:t>
      </w:r>
      <w:proofErr w:type="spellStart"/>
      <w:r>
        <w:rPr>
          <w:rFonts w:cs="Times New Roman"/>
          <w:szCs w:val="28"/>
        </w:rPr>
        <w:t>граданина</w:t>
      </w:r>
      <w:proofErr w:type="spellEnd"/>
      <w:r>
        <w:rPr>
          <w:rFonts w:cs="Times New Roman"/>
          <w:szCs w:val="28"/>
        </w:rPr>
        <w:t xml:space="preserve"> </w:t>
      </w:r>
      <w:r w:rsidR="008815E4">
        <w:rPr>
          <w:rFonts w:cs="Times New Roman"/>
          <w:szCs w:val="28"/>
        </w:rPr>
        <w:t>Российской Федерации, уволенных</w:t>
      </w:r>
      <w:r>
        <w:rPr>
          <w:rFonts w:cs="Times New Roman"/>
          <w:szCs w:val="28"/>
        </w:rPr>
        <w:t xml:space="preserve"> со службы в учреждениях и органах</w:t>
      </w:r>
      <w:r w:rsidRPr="00044D1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вследствие увечья или иного повреждения здоровья,</w:t>
      </w:r>
      <w:r w:rsidRPr="00CE74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полученных в связи с выполнением служебных </w:t>
      </w:r>
      <w:proofErr w:type="gramStart"/>
      <w:r>
        <w:rPr>
          <w:rFonts w:cs="Times New Roman"/>
          <w:szCs w:val="28"/>
        </w:rPr>
        <w:t>обязанностей</w:t>
      </w:r>
      <w:r w:rsidR="008815E4">
        <w:rPr>
          <w:rFonts w:cs="Times New Roman"/>
          <w:szCs w:val="28"/>
        </w:rPr>
        <w:t xml:space="preserve">,  </w:t>
      </w:r>
      <w:r>
        <w:rPr>
          <w:rFonts w:cs="Times New Roman"/>
          <w:szCs w:val="28"/>
        </w:rPr>
        <w:t xml:space="preserve"> </w:t>
      </w:r>
      <w:proofErr w:type="gramEnd"/>
      <w:r w:rsidR="008815E4">
        <w:rPr>
          <w:rFonts w:cs="Times New Roman"/>
          <w:szCs w:val="28"/>
        </w:rPr>
        <w:t>и исключивших возможность</w:t>
      </w:r>
      <w:r>
        <w:rPr>
          <w:rFonts w:cs="Times New Roman"/>
          <w:szCs w:val="28"/>
        </w:rPr>
        <w:t xml:space="preserve"> </w:t>
      </w:r>
      <w:r w:rsidR="008815E4">
        <w:rPr>
          <w:rFonts w:cs="Times New Roman"/>
          <w:szCs w:val="28"/>
        </w:rPr>
        <w:t xml:space="preserve">дальнейшего </w:t>
      </w:r>
      <w:r>
        <w:rPr>
          <w:rFonts w:cs="Times New Roman"/>
          <w:szCs w:val="28"/>
        </w:rPr>
        <w:t xml:space="preserve">прохождения службы в </w:t>
      </w:r>
      <w:r w:rsidR="008815E4">
        <w:rPr>
          <w:rFonts w:cs="Times New Roman"/>
          <w:szCs w:val="28"/>
        </w:rPr>
        <w:t xml:space="preserve"> учреждениях и в органах;</w:t>
      </w:r>
      <w:r>
        <w:rPr>
          <w:rFonts w:cs="Times New Roman"/>
          <w:szCs w:val="28"/>
        </w:rPr>
        <w:t xml:space="preserve"> </w:t>
      </w:r>
      <w:r w:rsidR="008815E4">
        <w:rPr>
          <w:rFonts w:cs="Times New Roman"/>
          <w:szCs w:val="28"/>
        </w:rPr>
        <w:t xml:space="preserve"> </w:t>
      </w:r>
    </w:p>
    <w:p w:rsidR="008815E4" w:rsidRDefault="008815E4" w:rsidP="008815E4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- </w:t>
      </w:r>
      <w:r>
        <w:rPr>
          <w:rFonts w:cs="Times New Roman"/>
          <w:szCs w:val="28"/>
        </w:rPr>
        <w:t xml:space="preserve">детям </w:t>
      </w:r>
      <w:proofErr w:type="spellStart"/>
      <w:r>
        <w:rPr>
          <w:rFonts w:cs="Times New Roman"/>
          <w:szCs w:val="28"/>
        </w:rPr>
        <w:t>градан</w:t>
      </w:r>
      <w:proofErr w:type="spellEnd"/>
      <w:r>
        <w:rPr>
          <w:rFonts w:cs="Times New Roman"/>
          <w:szCs w:val="28"/>
        </w:rPr>
        <w:t xml:space="preserve"> Российской Федерации, умерших</w:t>
      </w:r>
      <w:r w:rsidRPr="008815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течение одного года после увольнения со службы в учреждениях и органах вследствие увечья или иного повреждения здоровья,</w:t>
      </w:r>
      <w:r w:rsidRPr="00CE74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8815E4" w:rsidRDefault="008815E4" w:rsidP="008815E4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gramStart"/>
      <w:r>
        <w:rPr>
          <w:rFonts w:cs="Times New Roman"/>
          <w:szCs w:val="28"/>
        </w:rPr>
        <w:t>детям ,</w:t>
      </w:r>
      <w:proofErr w:type="gramEnd"/>
      <w:r>
        <w:rPr>
          <w:rFonts w:cs="Times New Roman"/>
          <w:szCs w:val="28"/>
        </w:rPr>
        <w:t xml:space="preserve"> находящимся (находившимся) на </w:t>
      </w:r>
      <w:proofErr w:type="spellStart"/>
      <w:r>
        <w:rPr>
          <w:rFonts w:cs="Times New Roman"/>
          <w:szCs w:val="28"/>
        </w:rPr>
        <w:t>иждевении</w:t>
      </w:r>
      <w:proofErr w:type="spellEnd"/>
      <w:r>
        <w:rPr>
          <w:rFonts w:cs="Times New Roman"/>
          <w:szCs w:val="28"/>
        </w:rPr>
        <w:t xml:space="preserve"> сотрудников,  </w:t>
      </w:r>
      <w:r w:rsidRPr="00CE74AE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градан</w:t>
      </w:r>
      <w:proofErr w:type="spellEnd"/>
      <w:r>
        <w:rPr>
          <w:rFonts w:cs="Times New Roman"/>
          <w:szCs w:val="28"/>
        </w:rPr>
        <w:t xml:space="preserve"> Российской Федерации, указанных в вышеуказанных пунктах.</w:t>
      </w:r>
    </w:p>
    <w:p w:rsidR="008815E4" w:rsidRPr="00F931D6" w:rsidRDefault="008815E4" w:rsidP="008815E4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815E4">
        <w:rPr>
          <w:rFonts w:cs="Times New Roman"/>
          <w:b/>
          <w:szCs w:val="28"/>
        </w:rPr>
        <w:t>детям сотрудников, имеющих специальные звания и проходящих службу в федеральной противопожарной службе Государственной противопожарной службы</w:t>
      </w:r>
      <w:r>
        <w:rPr>
          <w:rFonts w:cs="Times New Roman"/>
          <w:b/>
          <w:szCs w:val="28"/>
        </w:rPr>
        <w:t xml:space="preserve"> </w:t>
      </w:r>
      <w:r w:rsidRPr="00F931D6">
        <w:rPr>
          <w:rFonts w:cs="Times New Roman"/>
          <w:szCs w:val="28"/>
        </w:rPr>
        <w:t xml:space="preserve">(ч.14 ст.3 Федерального законы от 30ю12.2012 № 283-ФЗ «О социальных </w:t>
      </w:r>
      <w:proofErr w:type="spellStart"/>
      <w:r w:rsidRPr="00F931D6">
        <w:rPr>
          <w:rFonts w:cs="Times New Roman"/>
          <w:szCs w:val="28"/>
        </w:rPr>
        <w:t>гарагтиях</w:t>
      </w:r>
      <w:proofErr w:type="spellEnd"/>
      <w:r w:rsidRPr="00F931D6">
        <w:rPr>
          <w:rFonts w:cs="Times New Roman"/>
          <w:szCs w:val="28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Федерации)</w:t>
      </w:r>
    </w:p>
    <w:p w:rsidR="008815E4" w:rsidRDefault="00F931D6" w:rsidP="008815E4">
      <w:pPr>
        <w:shd w:val="clear" w:color="auto" w:fill="FFFFFF"/>
        <w:spacing w:line="240" w:lineRule="auto"/>
        <w:ind w:firstLine="0"/>
        <w:rPr>
          <w:rFonts w:cs="Times New Roman"/>
          <w:szCs w:val="28"/>
        </w:rPr>
      </w:pPr>
      <w:r w:rsidRPr="00F931D6">
        <w:rPr>
          <w:rFonts w:cs="Times New Roman"/>
          <w:b/>
          <w:szCs w:val="28"/>
        </w:rPr>
        <w:t xml:space="preserve">- детям сотрудников, имеющих специальные звания </w:t>
      </w:r>
      <w:proofErr w:type="gramStart"/>
      <w:r w:rsidRPr="00F931D6">
        <w:rPr>
          <w:rFonts w:cs="Times New Roman"/>
          <w:b/>
          <w:szCs w:val="28"/>
        </w:rPr>
        <w:t>и  проходящих</w:t>
      </w:r>
      <w:proofErr w:type="gramEnd"/>
      <w:r w:rsidRPr="00F931D6">
        <w:rPr>
          <w:rFonts w:cs="Times New Roman"/>
          <w:b/>
          <w:szCs w:val="28"/>
        </w:rPr>
        <w:t xml:space="preserve"> службу в таможенных органах Российской Федерации</w:t>
      </w:r>
      <w:r w:rsidRPr="00F931D6">
        <w:rPr>
          <w:rFonts w:cs="Times New Roman"/>
          <w:szCs w:val="28"/>
        </w:rPr>
        <w:t xml:space="preserve">(ч.14 ст.3 Федерального законы от 30ю12.2012 № 283-ФЗ «О социальных </w:t>
      </w:r>
      <w:proofErr w:type="spellStart"/>
      <w:r w:rsidRPr="00F931D6">
        <w:rPr>
          <w:rFonts w:cs="Times New Roman"/>
          <w:szCs w:val="28"/>
        </w:rPr>
        <w:t>гарагтиях</w:t>
      </w:r>
      <w:proofErr w:type="spellEnd"/>
      <w:r w:rsidRPr="00F931D6">
        <w:rPr>
          <w:rFonts w:cs="Times New Roman"/>
          <w:szCs w:val="28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Федерации)</w:t>
      </w:r>
      <w:r>
        <w:rPr>
          <w:rFonts w:cs="Times New Roman"/>
          <w:szCs w:val="28"/>
        </w:rPr>
        <w:t>;</w:t>
      </w:r>
    </w:p>
    <w:p w:rsidR="00F931D6" w:rsidRPr="00F931D6" w:rsidRDefault="00F931D6" w:rsidP="008815E4">
      <w:pPr>
        <w:shd w:val="clear" w:color="auto" w:fill="FFFFFF"/>
        <w:spacing w:line="240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Данным категориям детей предоставляется место в МБОУ СОШ № 39 по месту их регистрации на закрепленной за образовательной организацией территории.</w:t>
      </w:r>
    </w:p>
    <w:p w:rsidR="002360AC" w:rsidRPr="00F931D6" w:rsidRDefault="00513EC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F931D6">
        <w:rPr>
          <w:rFonts w:eastAsia="Times New Roman" w:cs="Times New Roman"/>
          <w:b/>
          <w:szCs w:val="28"/>
          <w:lang w:eastAsia="ru-RU"/>
        </w:rPr>
        <w:t>2.6.</w:t>
      </w:r>
      <w:r w:rsidR="002360AC" w:rsidRPr="00F931D6">
        <w:rPr>
          <w:rFonts w:eastAsia="Times New Roman" w:cs="Times New Roman"/>
          <w:b/>
          <w:szCs w:val="28"/>
          <w:lang w:eastAsia="ru-RU"/>
        </w:rPr>
        <w:t xml:space="preserve"> </w:t>
      </w:r>
      <w:r w:rsidR="00F931D6" w:rsidRPr="00F931D6">
        <w:rPr>
          <w:rFonts w:eastAsia="Times New Roman" w:cs="Times New Roman"/>
          <w:b/>
          <w:szCs w:val="28"/>
          <w:lang w:eastAsia="ru-RU"/>
        </w:rPr>
        <w:t xml:space="preserve"> Правом преимущественного приема на обучение</w:t>
      </w:r>
      <w:r w:rsidR="00F931D6">
        <w:rPr>
          <w:rFonts w:eastAsia="Times New Roman" w:cs="Times New Roman"/>
          <w:szCs w:val="28"/>
          <w:lang w:eastAsia="ru-RU"/>
        </w:rPr>
        <w:t xml:space="preserve"> по образовательным программам начального общего образования пользуются:</w:t>
      </w:r>
    </w:p>
    <w:p w:rsidR="005C274E" w:rsidRDefault="00F931D6" w:rsidP="000B3F23">
      <w:pPr>
        <w:widowControl w:val="0"/>
        <w:autoSpaceDE w:val="0"/>
        <w:autoSpaceDN w:val="0"/>
        <w:adjustRightInd w:val="0"/>
        <w:spacing w:after="15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- дети, у которых в МБОУ СОШ № 39 обучаются их братья и (или) сестры.</w:t>
      </w:r>
    </w:p>
    <w:p w:rsidR="00F931D6" w:rsidRDefault="00F931D6" w:rsidP="00F931D6">
      <w:pPr>
        <w:widowControl w:val="0"/>
        <w:autoSpaceDE w:val="0"/>
        <w:autoSpaceDN w:val="0"/>
        <w:adjustRightInd w:val="0"/>
        <w:spacing w:after="150" w:line="240" w:lineRule="auto"/>
        <w:ind w:firstLine="0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333333"/>
          <w:szCs w:val="28"/>
          <w:lang w:eastAsia="ru-RU"/>
        </w:rPr>
        <w:t>Данная категория принимается без учета их места регистрации по закрепленной территории за МБОУ СОШ № 39 (необходимо наличие у детей (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братев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и сестер) регистрации по одному и тому же месту жительства).</w:t>
      </w:r>
    </w:p>
    <w:p w:rsidR="000B3F23" w:rsidRPr="005C274E" w:rsidRDefault="00F931D6" w:rsidP="000B3F23">
      <w:pPr>
        <w:widowControl w:val="0"/>
        <w:autoSpaceDE w:val="0"/>
        <w:autoSpaceDN w:val="0"/>
        <w:adjustRightInd w:val="0"/>
        <w:spacing w:after="15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 дети,  в том числе усыновленные</w:t>
      </w:r>
      <w:r w:rsidR="000B3F23" w:rsidRPr="005C274E">
        <w:rPr>
          <w:rFonts w:cs="Times New Roman"/>
          <w:szCs w:val="28"/>
        </w:rPr>
        <w:t xml:space="preserve"> (удочере</w:t>
      </w:r>
      <w:r>
        <w:rPr>
          <w:rFonts w:cs="Times New Roman"/>
          <w:szCs w:val="28"/>
        </w:rPr>
        <w:t>нные</w:t>
      </w:r>
      <w:r w:rsidR="000B3F23" w:rsidRPr="005C274E">
        <w:rPr>
          <w:rFonts w:cs="Times New Roman"/>
          <w:szCs w:val="28"/>
        </w:rPr>
        <w:t xml:space="preserve">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0B3F23" w:rsidRPr="005C274E">
        <w:rPr>
          <w:rFonts w:cs="Times New Roman"/>
          <w:szCs w:val="28"/>
        </w:rPr>
        <w:t>неполнородные</w:t>
      </w:r>
      <w:proofErr w:type="spellEnd"/>
      <w:r w:rsidR="000B3F23" w:rsidRPr="005C274E">
        <w:rPr>
          <w:rFonts w:cs="Times New Roman"/>
          <w:szCs w:val="28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9" w:anchor="l853" w:history="1">
        <w:r w:rsidR="000B3F23" w:rsidRPr="005C274E">
          <w:rPr>
            <w:rStyle w:val="a7"/>
            <w:color w:val="auto"/>
            <w:szCs w:val="28"/>
          </w:rPr>
          <w:t>5</w:t>
        </w:r>
      </w:hyperlink>
      <w:r w:rsidR="000B3F23" w:rsidRPr="005C274E">
        <w:rPr>
          <w:rFonts w:cs="Times New Roman"/>
          <w:szCs w:val="28"/>
        </w:rPr>
        <w:t xml:space="preserve"> и </w:t>
      </w:r>
      <w:hyperlink r:id="rId10" w:anchor="l854" w:history="1">
        <w:r w:rsidR="000B3F23" w:rsidRPr="005C274E">
          <w:rPr>
            <w:rStyle w:val="a7"/>
            <w:color w:val="auto"/>
            <w:szCs w:val="28"/>
          </w:rPr>
          <w:t>6</w:t>
        </w:r>
      </w:hyperlink>
      <w:r w:rsidR="000B3F23" w:rsidRPr="005C274E">
        <w:rPr>
          <w:rFonts w:cs="Times New Roman"/>
          <w:szCs w:val="28"/>
        </w:rPr>
        <w:t xml:space="preserve"> статьи 67 Федерального закона </w:t>
      </w:r>
      <w:r w:rsidR="00090FD9">
        <w:rPr>
          <w:rFonts w:cs="Times New Roman"/>
          <w:szCs w:val="28"/>
        </w:rPr>
        <w:t>.</w:t>
      </w:r>
      <w:r w:rsidR="000B3F23" w:rsidRPr="005C274E">
        <w:rPr>
          <w:rFonts w:cs="Times New Roman"/>
          <w:szCs w:val="28"/>
        </w:rPr>
        <w:t xml:space="preserve"> </w:t>
      </w:r>
      <w:r w:rsidR="00090FD9">
        <w:rPr>
          <w:rFonts w:cs="Times New Roman"/>
          <w:szCs w:val="28"/>
        </w:rPr>
        <w:t xml:space="preserve"> </w:t>
      </w:r>
    </w:p>
    <w:p w:rsidR="002360AC" w:rsidRPr="007E57B8" w:rsidRDefault="00513EC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>2.8.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360AC" w:rsidRDefault="002360AC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7E57B8">
        <w:rPr>
          <w:rFonts w:eastAsia="Times New Roman" w:cs="Times New Roman"/>
          <w:color w:val="333333"/>
          <w:szCs w:val="28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513EC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2.9.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Прием в </w:t>
      </w:r>
      <w:r w:rsidR="00090FD9"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осуществляется в течение всего учебного года при наличии свободных мест.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70508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2.10</w:t>
      </w:r>
      <w:r w:rsidR="002E2317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В приеме </w:t>
      </w:r>
      <w:proofErr w:type="gram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в </w:t>
      </w:r>
      <w:r w:rsidR="00090FD9">
        <w:rPr>
          <w:rFonts w:eastAsia="Times New Roman" w:cs="Times New Roman"/>
          <w:color w:val="333333"/>
          <w:szCs w:val="28"/>
          <w:lang w:eastAsia="ru-RU"/>
        </w:rPr>
        <w:t xml:space="preserve"> МБОУ</w:t>
      </w:r>
      <w:proofErr w:type="gramEnd"/>
      <w:r w:rsidR="00090FD9">
        <w:rPr>
          <w:rFonts w:eastAsia="Times New Roman" w:cs="Times New Roman"/>
          <w:color w:val="333333"/>
          <w:szCs w:val="28"/>
          <w:lang w:eastAsia="ru-RU"/>
        </w:rPr>
        <w:t xml:space="preserve">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может быть отказано только по причине отсутствия в ней свободных мест,</w:t>
      </w:r>
      <w:r w:rsidR="00090FD9">
        <w:rPr>
          <w:rFonts w:eastAsia="Times New Roman" w:cs="Times New Roman"/>
          <w:color w:val="333333"/>
          <w:szCs w:val="28"/>
          <w:lang w:eastAsia="ru-RU"/>
        </w:rPr>
        <w:t xml:space="preserve"> а также при невыполнении условий, установленных частью2 статьи 78 Федерального закона, за исключением случаев, предусмотренных частями 5 и 6 статьи 67 и ст.88 Федерального закона.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090FD9">
        <w:rPr>
          <w:rFonts w:eastAsia="Times New Roman" w:cs="Times New Roman"/>
          <w:color w:val="FF0000"/>
          <w:szCs w:val="28"/>
          <w:lang w:eastAsia="ru-RU"/>
        </w:rPr>
        <w:t xml:space="preserve"> </w:t>
      </w:r>
    </w:p>
    <w:p w:rsidR="00090FD9" w:rsidRPr="00CD4B0D" w:rsidRDefault="00090FD9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CD4B0D">
        <w:rPr>
          <w:rFonts w:eastAsia="Times New Roman" w:cs="Times New Roman"/>
          <w:szCs w:val="28"/>
          <w:lang w:eastAsia="ru-RU"/>
        </w:rPr>
        <w:t xml:space="preserve">В случае отсутствия мест в МБОУ СОШ № 39 родители (законные представители) ребенка для решения вопроса о его устройстве в другую общеобразовательную </w:t>
      </w:r>
      <w:proofErr w:type="spellStart"/>
      <w:r w:rsidRPr="00CD4B0D">
        <w:rPr>
          <w:rFonts w:eastAsia="Times New Roman" w:cs="Times New Roman"/>
          <w:szCs w:val="28"/>
          <w:lang w:eastAsia="ru-RU"/>
        </w:rPr>
        <w:t>оргшанизацию</w:t>
      </w:r>
      <w:proofErr w:type="spellEnd"/>
      <w:r w:rsidR="00CD4B0D" w:rsidRPr="00CD4B0D">
        <w:rPr>
          <w:rFonts w:eastAsia="Times New Roman" w:cs="Times New Roman"/>
          <w:szCs w:val="28"/>
          <w:lang w:eastAsia="ru-RU"/>
        </w:rPr>
        <w:t xml:space="preserve"> обращаются непосредственно в орган исполнительной власти </w:t>
      </w:r>
      <w:proofErr w:type="spellStart"/>
      <w:r w:rsidR="00CD4B0D" w:rsidRPr="00CD4B0D">
        <w:rPr>
          <w:rFonts w:eastAsia="Times New Roman" w:cs="Times New Roman"/>
          <w:szCs w:val="28"/>
          <w:lang w:eastAsia="ru-RU"/>
        </w:rPr>
        <w:t>субьекта</w:t>
      </w:r>
      <w:proofErr w:type="spellEnd"/>
      <w:r w:rsidR="00CD4B0D" w:rsidRPr="00CD4B0D">
        <w:rPr>
          <w:rFonts w:eastAsia="Times New Roman" w:cs="Times New Roman"/>
          <w:szCs w:val="28"/>
          <w:lang w:eastAsia="ru-RU"/>
        </w:rPr>
        <w:t xml:space="preserve">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(управление образования администрации города Хабаровска)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BF0D69" w:rsidRDefault="0070508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674E94">
        <w:rPr>
          <w:rFonts w:eastAsia="Times New Roman" w:cs="Times New Roman"/>
          <w:szCs w:val="28"/>
          <w:lang w:eastAsia="ru-RU"/>
        </w:rPr>
        <w:t>2.11.</w:t>
      </w:r>
      <w:r w:rsidR="002360AC" w:rsidRPr="00674E94">
        <w:rPr>
          <w:rFonts w:eastAsia="Times New Roman" w:cs="Times New Roman"/>
          <w:szCs w:val="28"/>
          <w:lang w:eastAsia="ru-RU"/>
        </w:rPr>
        <w:t xml:space="preserve"> </w:t>
      </w:r>
      <w:r w:rsidR="0064779B" w:rsidRPr="00674E94">
        <w:rPr>
          <w:rFonts w:eastAsia="Times New Roman" w:cs="Times New Roman"/>
          <w:szCs w:val="28"/>
          <w:lang w:eastAsia="ru-RU"/>
        </w:rPr>
        <w:t>МБОУ СОШ № 39</w:t>
      </w:r>
      <w:r w:rsidR="002360AC" w:rsidRPr="00674E94">
        <w:rPr>
          <w:rFonts w:eastAsia="Times New Roman" w:cs="Times New Roman"/>
          <w:szCs w:val="28"/>
          <w:lang w:eastAsia="ru-RU"/>
        </w:rPr>
        <w:t xml:space="preserve"> с целью проведения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организованного приема детей в первый класс размещают на своих информационном стенде и официальном сайте в сети Интернет</w:t>
      </w:r>
      <w:r w:rsidR="009D3CB2">
        <w:rPr>
          <w:rFonts w:eastAsia="Times New Roman" w:cs="Times New Roman"/>
          <w:color w:val="333333"/>
          <w:szCs w:val="28"/>
          <w:lang w:eastAsia="ru-RU"/>
        </w:rPr>
        <w:t>, а также в федеральной государственной информационной системе «Единый портал государственных и муниципальных услуг (функций) (далее – ЕГПУ)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информацию:</w:t>
      </w:r>
      <w:r w:rsidR="009D3CB2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BF0D69" w:rsidRDefault="00BF0D69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ного </w:t>
      </w:r>
      <w:proofErr w:type="gramStart"/>
      <w:r>
        <w:rPr>
          <w:rFonts w:eastAsia="Times New Roman" w:cs="Times New Roman"/>
          <w:color w:val="333333"/>
          <w:szCs w:val="28"/>
          <w:lang w:eastAsia="ru-RU"/>
        </w:rPr>
        <w:t>акта  органа</w:t>
      </w:r>
      <w:proofErr w:type="gramEnd"/>
      <w:r>
        <w:rPr>
          <w:rFonts w:eastAsia="Times New Roman" w:cs="Times New Roman"/>
          <w:color w:val="333333"/>
          <w:szCs w:val="28"/>
          <w:lang w:eastAsia="ru-RU"/>
        </w:rPr>
        <w:t xml:space="preserve"> местного самоуправления городского округа «Город Хабаровск» по решению вопросов местного значения в сфере образования или распорядительный акт органа исполнительной власти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субьекта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городского округа;</w:t>
      </w:r>
    </w:p>
    <w:p w:rsidR="00BF0D69" w:rsidRDefault="00BF0D69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о </w:t>
      </w:r>
      <w:r w:rsidRPr="007E57B8">
        <w:rPr>
          <w:rFonts w:eastAsia="Times New Roman" w:cs="Times New Roman"/>
          <w:color w:val="333333"/>
          <w:szCs w:val="28"/>
          <w:lang w:eastAsia="ru-RU"/>
        </w:rPr>
        <w:t>количестве мест в первых классах не позднее 10 календарных дней с момента издания распорядитель</w:t>
      </w:r>
      <w:r>
        <w:rPr>
          <w:rFonts w:eastAsia="Times New Roman" w:cs="Times New Roman"/>
          <w:color w:val="333333"/>
          <w:szCs w:val="28"/>
          <w:lang w:eastAsia="ru-RU"/>
        </w:rPr>
        <w:t>ного акта;</w:t>
      </w:r>
    </w:p>
    <w:p w:rsidR="00BF0D69" w:rsidRDefault="00BF0D69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-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  <w:r w:rsidR="009D3CB2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2360AC" w:rsidRPr="007E57B8" w:rsidRDefault="00BF0D69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     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Прием заявлений о приеме на обучение в первый класс для детей, указанных в пунктах </w:t>
      </w:r>
      <w:r w:rsidR="009D3CB2">
        <w:rPr>
          <w:rFonts w:eastAsia="Times New Roman" w:cs="Times New Roman"/>
          <w:color w:val="333333"/>
          <w:szCs w:val="28"/>
          <w:lang w:eastAsia="ru-RU"/>
        </w:rPr>
        <w:t>2.5</w:t>
      </w:r>
      <w:proofErr w:type="gramStart"/>
      <w:r w:rsidR="009D3CB2">
        <w:rPr>
          <w:rFonts w:eastAsia="Times New Roman" w:cs="Times New Roman"/>
          <w:color w:val="333333"/>
          <w:szCs w:val="28"/>
          <w:lang w:eastAsia="ru-RU"/>
        </w:rPr>
        <w:t>.</w:t>
      </w:r>
      <w:r w:rsidR="0079109D" w:rsidRPr="007E57B8">
        <w:rPr>
          <w:rFonts w:eastAsia="Times New Roman" w:cs="Times New Roman"/>
          <w:color w:val="333333"/>
          <w:szCs w:val="28"/>
          <w:lang w:eastAsia="ru-RU"/>
        </w:rPr>
        <w:t xml:space="preserve"> и</w:t>
      </w:r>
      <w:proofErr w:type="gramEnd"/>
      <w:r w:rsidR="0079109D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2.6</w:t>
      </w:r>
      <w:r w:rsidR="009D3CB2">
        <w:rPr>
          <w:rFonts w:eastAsia="Times New Roman" w:cs="Times New Roman"/>
          <w:color w:val="333333"/>
          <w:szCs w:val="28"/>
          <w:lang w:eastAsia="ru-RU"/>
        </w:rPr>
        <w:t>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Порядка, а также проживающих на закрепленной территории, начинается </w:t>
      </w:r>
      <w:r w:rsidR="002E2317">
        <w:rPr>
          <w:rFonts w:eastAsia="Times New Roman" w:cs="Times New Roman"/>
          <w:color w:val="333333"/>
          <w:szCs w:val="28"/>
          <w:lang w:eastAsia="ru-RU"/>
        </w:rPr>
        <w:t xml:space="preserve">не позднее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1 апреля текущего года и завершается 30 июня текущего года.</w:t>
      </w:r>
    </w:p>
    <w:p w:rsidR="002360AC" w:rsidRPr="007E57B8" w:rsidRDefault="00BF0D69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</w:t>
      </w:r>
      <w:r w:rsidR="0079109D" w:rsidRPr="007E57B8">
        <w:rPr>
          <w:rFonts w:eastAsia="Times New Roman" w:cs="Times New Roman"/>
          <w:color w:val="333333"/>
          <w:szCs w:val="28"/>
          <w:lang w:eastAsia="ru-RU"/>
        </w:rPr>
        <w:t xml:space="preserve">Директор школы издаёт </w:t>
      </w:r>
      <w:r>
        <w:rPr>
          <w:rFonts w:eastAsia="Times New Roman" w:cs="Times New Roman"/>
          <w:color w:val="333333"/>
          <w:szCs w:val="28"/>
          <w:lang w:eastAsia="ru-RU"/>
        </w:rPr>
        <w:t>приказ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о приеме на обучение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данных </w:t>
      </w:r>
      <w:proofErr w:type="gramStart"/>
      <w:r>
        <w:rPr>
          <w:rFonts w:eastAsia="Times New Roman" w:cs="Times New Roman"/>
          <w:color w:val="333333"/>
          <w:szCs w:val="28"/>
          <w:lang w:eastAsia="ru-RU"/>
        </w:rPr>
        <w:t>категорий  детей</w:t>
      </w:r>
      <w:proofErr w:type="gram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в течение 3 рабочих дней после завершения приема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всех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заявлений о пр</w:t>
      </w:r>
      <w:r>
        <w:rPr>
          <w:rFonts w:eastAsia="Times New Roman" w:cs="Times New Roman"/>
          <w:color w:val="333333"/>
          <w:szCs w:val="28"/>
          <w:lang w:eastAsia="ru-RU"/>
        </w:rPr>
        <w:t>иеме на обучение в первый класс, т.е. после 30 июня.</w:t>
      </w:r>
    </w:p>
    <w:p w:rsidR="002360AC" w:rsidRDefault="00BF0D69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360AC" w:rsidRDefault="00674E9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BF0D69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BF0D69">
        <w:rPr>
          <w:rFonts w:eastAsia="Times New Roman" w:cs="Times New Roman"/>
          <w:color w:val="333333"/>
          <w:szCs w:val="28"/>
          <w:lang w:eastAsia="ru-RU"/>
        </w:rPr>
        <w:t xml:space="preserve">  </w:t>
      </w:r>
      <w:r w:rsidR="009D3CB2">
        <w:rPr>
          <w:rFonts w:eastAsia="Times New Roman" w:cs="Times New Roman"/>
          <w:color w:val="333333"/>
          <w:szCs w:val="28"/>
          <w:lang w:eastAsia="ru-RU"/>
        </w:rPr>
        <w:t>Учреждение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, закончившие прием в первый класс в</w:t>
      </w:r>
      <w:r w:rsidR="0079109D" w:rsidRPr="007E57B8">
        <w:rPr>
          <w:rFonts w:eastAsia="Times New Roman" w:cs="Times New Roman"/>
          <w:color w:val="333333"/>
          <w:szCs w:val="28"/>
          <w:lang w:eastAsia="ru-RU"/>
        </w:rPr>
        <w:t xml:space="preserve">сех детей, указанных в пунктах </w:t>
      </w:r>
      <w:r w:rsidR="009D3CB2">
        <w:rPr>
          <w:rFonts w:eastAsia="Times New Roman" w:cs="Times New Roman"/>
          <w:color w:val="333333"/>
          <w:szCs w:val="28"/>
          <w:lang w:eastAsia="ru-RU"/>
        </w:rPr>
        <w:t>2.5</w:t>
      </w:r>
      <w:proofErr w:type="gramStart"/>
      <w:r w:rsidR="009D3CB2">
        <w:rPr>
          <w:rFonts w:eastAsia="Times New Roman" w:cs="Times New Roman"/>
          <w:color w:val="333333"/>
          <w:szCs w:val="28"/>
          <w:lang w:eastAsia="ru-RU"/>
        </w:rPr>
        <w:t>.</w:t>
      </w:r>
      <w:r w:rsidR="0079109D" w:rsidRPr="007E57B8">
        <w:rPr>
          <w:rFonts w:eastAsia="Times New Roman" w:cs="Times New Roman"/>
          <w:color w:val="333333"/>
          <w:szCs w:val="28"/>
          <w:lang w:eastAsia="ru-RU"/>
        </w:rPr>
        <w:t xml:space="preserve"> и</w:t>
      </w:r>
      <w:proofErr w:type="gramEnd"/>
      <w:r w:rsidR="0079109D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2.6</w:t>
      </w:r>
      <w:r w:rsidR="009D3CB2">
        <w:rPr>
          <w:rFonts w:eastAsia="Times New Roman" w:cs="Times New Roman"/>
          <w:color w:val="333333"/>
          <w:szCs w:val="28"/>
          <w:lang w:eastAsia="ru-RU"/>
        </w:rPr>
        <w:t>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Порядка, а также проживающих на закр</w:t>
      </w:r>
      <w:r w:rsidR="009A0261">
        <w:rPr>
          <w:rFonts w:eastAsia="Times New Roman" w:cs="Times New Roman"/>
          <w:color w:val="333333"/>
          <w:szCs w:val="28"/>
          <w:lang w:eastAsia="ru-RU"/>
        </w:rPr>
        <w:t>епленной территории, осуществляе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т прием детей, не проживающих на закрепленной территории, ранее 6 июля текущего года.</w:t>
      </w:r>
    </w:p>
    <w:p w:rsidR="002E2317" w:rsidRDefault="002E2317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Орган исполнительной власти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субьекта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Российской Федерации, осуществляющий государственное</w:t>
      </w:r>
      <w:r w:rsidR="00FB5633">
        <w:rPr>
          <w:rFonts w:eastAsia="Times New Roman" w:cs="Times New Roman"/>
          <w:color w:val="333333"/>
          <w:szCs w:val="28"/>
          <w:lang w:eastAsia="ru-RU"/>
        </w:rPr>
        <w:t xml:space="preserve"> управление в сфере образования, вправе предусмотреть возможность </w:t>
      </w:r>
      <w:proofErr w:type="spellStart"/>
      <w:r w:rsidR="00FB5633">
        <w:rPr>
          <w:rFonts w:eastAsia="Times New Roman" w:cs="Times New Roman"/>
          <w:color w:val="333333"/>
          <w:szCs w:val="28"/>
          <w:lang w:eastAsia="ru-RU"/>
        </w:rPr>
        <w:t>проактивного</w:t>
      </w:r>
      <w:proofErr w:type="spellEnd"/>
      <w:r w:rsidR="00FB5633">
        <w:rPr>
          <w:rFonts w:eastAsia="Times New Roman" w:cs="Times New Roman"/>
          <w:color w:val="333333"/>
          <w:szCs w:val="28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</w:t>
      </w:r>
      <w:proofErr w:type="spellStart"/>
      <w:r w:rsidR="00FB5633">
        <w:rPr>
          <w:rFonts w:eastAsia="Times New Roman" w:cs="Times New Roman"/>
          <w:color w:val="333333"/>
          <w:szCs w:val="28"/>
          <w:lang w:eastAsia="ru-RU"/>
        </w:rPr>
        <w:t>субьектов</w:t>
      </w:r>
      <w:proofErr w:type="spellEnd"/>
      <w:r w:rsidR="00FB5633">
        <w:rPr>
          <w:rFonts w:eastAsia="Times New Roman" w:cs="Times New Roman"/>
          <w:color w:val="333333"/>
          <w:szCs w:val="28"/>
          <w:lang w:eastAsia="ru-RU"/>
        </w:rPr>
        <w:t xml:space="preserve"> Российской Федерации.</w:t>
      </w:r>
    </w:p>
    <w:p w:rsidR="00674E94" w:rsidRDefault="00674E9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Таким образом, Порядком установлена следующая последовательность приема детей в МБОУ СОШ № 39:</w:t>
      </w:r>
    </w:p>
    <w:p w:rsidR="00674E94" w:rsidRDefault="00674E9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Pr="00674E94">
        <w:rPr>
          <w:rFonts w:eastAsia="Times New Roman" w:cs="Times New Roman"/>
          <w:color w:val="333333"/>
          <w:szCs w:val="28"/>
          <w:u w:val="single"/>
          <w:lang w:eastAsia="ru-RU"/>
        </w:rPr>
        <w:t>первоочередной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(в первую очередь, до преимущественного);</w:t>
      </w:r>
    </w:p>
    <w:p w:rsidR="00674E94" w:rsidRDefault="00674E9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Pr="00674E94">
        <w:rPr>
          <w:rFonts w:eastAsia="Times New Roman" w:cs="Times New Roman"/>
          <w:color w:val="333333"/>
          <w:szCs w:val="28"/>
          <w:u w:val="single"/>
          <w:lang w:eastAsia="ru-RU"/>
        </w:rPr>
        <w:t>преимущественный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(имеют приоритет по сравнению с детьми, проживающими на закрепленной за МБОУ СОШ № 39 территорией, не имеющими этого права);</w:t>
      </w:r>
    </w:p>
    <w:p w:rsidR="00674E94" w:rsidRDefault="00674E9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Pr="00674E94">
        <w:rPr>
          <w:rFonts w:eastAsia="Times New Roman" w:cs="Times New Roman"/>
          <w:color w:val="333333"/>
          <w:szCs w:val="28"/>
          <w:u w:val="single"/>
          <w:lang w:eastAsia="ru-RU"/>
        </w:rPr>
        <w:t>проживание на закрепленной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674E94">
        <w:rPr>
          <w:rFonts w:eastAsia="Times New Roman" w:cs="Times New Roman"/>
          <w:color w:val="333333"/>
          <w:szCs w:val="28"/>
          <w:u w:val="single"/>
          <w:lang w:eastAsia="ru-RU"/>
        </w:rPr>
        <w:t>за МБОУ СОШ № 39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674E94">
        <w:rPr>
          <w:rFonts w:eastAsia="Times New Roman" w:cs="Times New Roman"/>
          <w:color w:val="333333"/>
          <w:szCs w:val="28"/>
          <w:u w:val="single"/>
          <w:lang w:eastAsia="ru-RU"/>
        </w:rPr>
        <w:t xml:space="preserve">территории </w:t>
      </w:r>
      <w:r>
        <w:rPr>
          <w:rFonts w:eastAsia="Times New Roman" w:cs="Times New Roman"/>
          <w:color w:val="333333"/>
          <w:szCs w:val="28"/>
          <w:lang w:eastAsia="ru-RU"/>
        </w:rPr>
        <w:t>(после приема детей, относящихся к льготным категориям, администрацией школы решается вопрос о приеме детей проживающих на закрепленной за МБОУ СОШ № 39 территории);</w:t>
      </w:r>
    </w:p>
    <w:p w:rsidR="00674E94" w:rsidRPr="00674E94" w:rsidRDefault="00674E9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u w:val="single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Pr="00674E94">
        <w:rPr>
          <w:rFonts w:eastAsia="Times New Roman" w:cs="Times New Roman"/>
          <w:color w:val="333333"/>
          <w:szCs w:val="28"/>
          <w:u w:val="single"/>
          <w:lang w:eastAsia="ru-RU"/>
        </w:rPr>
        <w:t>не проживающие на закрепленной за МБОУ СОШ № 39 территории.</w:t>
      </w:r>
    </w:p>
    <w:p w:rsidR="005C274E" w:rsidRPr="00674E94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u w:val="single"/>
          <w:lang w:eastAsia="ru-RU"/>
        </w:rPr>
      </w:pPr>
    </w:p>
    <w:p w:rsidR="002360AC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41167D">
        <w:rPr>
          <w:rFonts w:eastAsia="Times New Roman" w:cs="Times New Roman"/>
          <w:szCs w:val="28"/>
          <w:lang w:eastAsia="ru-RU"/>
        </w:rPr>
        <w:t>2.12.</w:t>
      </w:r>
      <w:r w:rsidR="002360AC" w:rsidRPr="0041167D">
        <w:rPr>
          <w:rFonts w:eastAsia="Times New Roman" w:cs="Times New Roman"/>
          <w:szCs w:val="28"/>
          <w:lang w:eastAsia="ru-RU"/>
        </w:rPr>
        <w:t xml:space="preserve"> Организация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2.13.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lastRenderedPageBreak/>
        <w:t>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2.14.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2.15.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Pr="007E57B8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41167D">
        <w:rPr>
          <w:rFonts w:eastAsia="Times New Roman" w:cs="Times New Roman"/>
          <w:szCs w:val="28"/>
          <w:lang w:eastAsia="ru-RU"/>
        </w:rPr>
        <w:t>2.16.</w:t>
      </w:r>
      <w:r w:rsidR="002360AC" w:rsidRPr="0041167D">
        <w:rPr>
          <w:rFonts w:eastAsia="Times New Roman" w:cs="Times New Roman"/>
          <w:szCs w:val="28"/>
          <w:lang w:eastAsia="ru-RU"/>
        </w:rPr>
        <w:t xml:space="preserve"> Заявление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о приеме на обучение и документы для приема</w:t>
      </w:r>
      <w:r w:rsidR="007E57B8">
        <w:rPr>
          <w:rFonts w:eastAsia="Times New Roman" w:cs="Times New Roman"/>
          <w:color w:val="333333"/>
          <w:szCs w:val="28"/>
          <w:lang w:eastAsia="ru-RU"/>
        </w:rPr>
        <w:t xml:space="preserve"> на обучение, указанные в пункт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е 2.19.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Порядка, подаются одним из следующих способов:</w:t>
      </w:r>
    </w:p>
    <w:p w:rsidR="002360AC" w:rsidRPr="007E57B8" w:rsidRDefault="00DD28E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лично в общеобразовательную организацию;</w:t>
      </w:r>
    </w:p>
    <w:p w:rsidR="002360AC" w:rsidRPr="007E57B8" w:rsidRDefault="00DD28E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2360AC" w:rsidRPr="007E57B8" w:rsidRDefault="00DD28E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в электронной </w:t>
      </w:r>
      <w:proofErr w:type="gram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форме </w:t>
      </w:r>
      <w:r w:rsidR="009A0261">
        <w:rPr>
          <w:rFonts w:eastAsia="Times New Roman" w:cs="Times New Roman"/>
          <w:color w:val="333333"/>
          <w:szCs w:val="28"/>
          <w:lang w:eastAsia="ru-RU"/>
        </w:rPr>
        <w:t xml:space="preserve"> посредством</w:t>
      </w:r>
      <w:proofErr w:type="gramEnd"/>
      <w:r w:rsidR="009A0261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9A0261" w:rsidRPr="00DD28E2">
        <w:rPr>
          <w:rFonts w:eastAsia="Times New Roman" w:cs="Times New Roman"/>
          <w:color w:val="333333"/>
          <w:szCs w:val="28"/>
          <w:u w:val="single"/>
          <w:lang w:eastAsia="ru-RU"/>
        </w:rPr>
        <w:t>ЕПГУ</w:t>
      </w:r>
      <w:r w:rsidR="00FB5633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2360AC" w:rsidRPr="007E57B8" w:rsidRDefault="00DD28E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</w:t>
      </w:r>
      <w:r w:rsidR="00FB5633">
        <w:rPr>
          <w:rFonts w:eastAsia="Times New Roman" w:cs="Times New Roman"/>
          <w:color w:val="333333"/>
          <w:szCs w:val="28"/>
          <w:lang w:eastAsia="ru-RU"/>
        </w:rPr>
        <w:t xml:space="preserve">ии (при наличии), интегрированных с </w:t>
      </w:r>
      <w:r w:rsidR="00FB5633" w:rsidRPr="00DD28E2">
        <w:rPr>
          <w:rFonts w:eastAsia="Times New Roman" w:cs="Times New Roman"/>
          <w:color w:val="333333"/>
          <w:szCs w:val="28"/>
          <w:u w:val="single"/>
          <w:lang w:eastAsia="ru-RU"/>
        </w:rPr>
        <w:t>ЕПГУ</w:t>
      </w:r>
      <w:r w:rsidR="00FB5633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DD28E2" w:rsidRDefault="00FB563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</w:t>
      </w:r>
    </w:p>
    <w:p w:rsidR="002360AC" w:rsidRDefault="002360AC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7E57B8">
        <w:rPr>
          <w:rFonts w:eastAsia="Times New Roman" w:cs="Times New Roman"/>
          <w:color w:val="333333"/>
          <w:szCs w:val="28"/>
          <w:lang w:eastAsia="ru-RU"/>
        </w:rPr>
        <w:t>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D4D96" w:rsidRDefault="00DD28E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</w:t>
      </w:r>
      <w:r w:rsidR="001D4D96">
        <w:rPr>
          <w:rFonts w:eastAsia="Times New Roman" w:cs="Times New Roman"/>
          <w:color w:val="333333"/>
          <w:szCs w:val="28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 (</w:t>
      </w:r>
      <w:proofErr w:type="spellStart"/>
      <w:r w:rsidR="001D4D96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1D4D96">
        <w:rPr>
          <w:rFonts w:eastAsia="Times New Roman" w:cs="Times New Roman"/>
          <w:color w:val="333333"/>
          <w:szCs w:val="28"/>
          <w:lang w:eastAsia="ru-RU"/>
        </w:rPr>
        <w:t>) (законным(</w:t>
      </w:r>
      <w:proofErr w:type="spellStart"/>
      <w:r w:rsidR="001D4D96">
        <w:rPr>
          <w:rFonts w:eastAsia="Times New Roman" w:cs="Times New Roman"/>
          <w:color w:val="333333"/>
          <w:szCs w:val="28"/>
          <w:lang w:eastAsia="ru-RU"/>
        </w:rPr>
        <w:t>ыми</w:t>
      </w:r>
      <w:proofErr w:type="spellEnd"/>
      <w:r w:rsidR="001D4D96">
        <w:rPr>
          <w:rFonts w:eastAsia="Times New Roman" w:cs="Times New Roman"/>
          <w:color w:val="333333"/>
          <w:szCs w:val="28"/>
          <w:lang w:eastAsia="ru-RU"/>
        </w:rPr>
        <w:t>) представителем(</w:t>
      </w:r>
      <w:proofErr w:type="spellStart"/>
      <w:r w:rsidR="001D4D96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1D4D96">
        <w:rPr>
          <w:rFonts w:eastAsia="Times New Roman" w:cs="Times New Roman"/>
          <w:color w:val="333333"/>
          <w:szCs w:val="28"/>
          <w:lang w:eastAsia="ru-RU"/>
        </w:rPr>
        <w:t>) ребенка или поступающим.</w:t>
      </w:r>
    </w:p>
    <w:p w:rsidR="00DD28E2" w:rsidRDefault="00DD28E2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       Родитель (родители) (</w:t>
      </w:r>
      <w:proofErr w:type="gramStart"/>
      <w:r>
        <w:rPr>
          <w:rFonts w:eastAsia="Times New Roman" w:cs="Times New Roman"/>
          <w:color w:val="333333"/>
          <w:szCs w:val="28"/>
          <w:lang w:eastAsia="ru-RU"/>
        </w:rPr>
        <w:t>законный  (</w:t>
      </w:r>
      <w:proofErr w:type="gramEnd"/>
      <w:r>
        <w:rPr>
          <w:rFonts w:eastAsia="Times New Roman" w:cs="Times New Roman"/>
          <w:color w:val="333333"/>
          <w:szCs w:val="28"/>
          <w:lang w:eastAsia="ru-RU"/>
        </w:rPr>
        <w:t>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 подает (подают) одним из следующих способов:</w:t>
      </w:r>
    </w:p>
    <w:p w:rsidR="00DD28E2" w:rsidRPr="00691BE2" w:rsidRDefault="00691BE2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  <w:bookmarkStart w:id="0" w:name="_GoBack"/>
      <w:r w:rsidRPr="00691BE2">
        <w:rPr>
          <w:rFonts w:eastAsia="Times New Roman" w:cs="Times New Roman"/>
          <w:b/>
          <w:color w:val="333333"/>
          <w:szCs w:val="28"/>
          <w:lang w:eastAsia="ru-RU"/>
        </w:rPr>
        <w:t xml:space="preserve"> </w:t>
      </w:r>
      <w:r w:rsidR="00DD28E2" w:rsidRPr="00691BE2">
        <w:rPr>
          <w:rFonts w:eastAsia="Times New Roman" w:cs="Times New Roman"/>
          <w:b/>
          <w:color w:val="333333"/>
          <w:szCs w:val="28"/>
          <w:lang w:eastAsia="ru-RU"/>
        </w:rPr>
        <w:t xml:space="preserve">-  в электронной </w:t>
      </w:r>
      <w:proofErr w:type="gramStart"/>
      <w:r w:rsidR="00DD28E2" w:rsidRPr="00691BE2">
        <w:rPr>
          <w:rFonts w:eastAsia="Times New Roman" w:cs="Times New Roman"/>
          <w:b/>
          <w:color w:val="333333"/>
          <w:szCs w:val="28"/>
          <w:lang w:eastAsia="ru-RU"/>
        </w:rPr>
        <w:t>форме  посредством</w:t>
      </w:r>
      <w:proofErr w:type="gramEnd"/>
      <w:r w:rsidR="00DD28E2" w:rsidRPr="00691BE2">
        <w:rPr>
          <w:rFonts w:eastAsia="Times New Roman" w:cs="Times New Roman"/>
          <w:b/>
          <w:color w:val="333333"/>
          <w:szCs w:val="28"/>
          <w:lang w:eastAsia="ru-RU"/>
        </w:rPr>
        <w:t xml:space="preserve"> </w:t>
      </w:r>
      <w:r w:rsidR="00DD28E2" w:rsidRPr="00691BE2">
        <w:rPr>
          <w:rFonts w:eastAsia="Times New Roman" w:cs="Times New Roman"/>
          <w:b/>
          <w:color w:val="333333"/>
          <w:szCs w:val="28"/>
          <w:u w:val="single"/>
          <w:lang w:eastAsia="ru-RU"/>
        </w:rPr>
        <w:t>ЕПГУ</w:t>
      </w:r>
      <w:r w:rsidR="00DD28E2" w:rsidRPr="00691BE2">
        <w:rPr>
          <w:rFonts w:eastAsia="Times New Roman" w:cs="Times New Roman"/>
          <w:b/>
          <w:color w:val="333333"/>
          <w:szCs w:val="28"/>
          <w:lang w:eastAsia="ru-RU"/>
        </w:rPr>
        <w:t>;</w:t>
      </w:r>
    </w:p>
    <w:p w:rsidR="00DD28E2" w:rsidRPr="00691BE2" w:rsidRDefault="00DD28E2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  <w:r w:rsidRPr="00691BE2">
        <w:rPr>
          <w:rFonts w:eastAsia="Times New Roman" w:cs="Times New Roman"/>
          <w:b/>
          <w:color w:val="333333"/>
          <w:szCs w:val="28"/>
          <w:lang w:eastAsia="ru-RU"/>
        </w:rPr>
        <w:t>- с использованием функционала (сервисов</w:t>
      </w:r>
      <w:r w:rsidR="00691BE2" w:rsidRPr="00691BE2">
        <w:rPr>
          <w:rFonts w:eastAsia="Times New Roman" w:cs="Times New Roman"/>
          <w:b/>
          <w:color w:val="333333"/>
          <w:szCs w:val="28"/>
          <w:lang w:eastAsia="ru-RU"/>
        </w:rPr>
        <w:t xml:space="preserve"> РПГУ</w:t>
      </w:r>
      <w:r w:rsidRPr="00691BE2">
        <w:rPr>
          <w:rFonts w:eastAsia="Times New Roman" w:cs="Times New Roman"/>
          <w:b/>
          <w:color w:val="333333"/>
          <w:szCs w:val="28"/>
          <w:lang w:eastAsia="ru-RU"/>
        </w:rPr>
        <w:t xml:space="preserve">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наличии), интегрированных с </w:t>
      </w:r>
      <w:r w:rsidRPr="00691BE2">
        <w:rPr>
          <w:rFonts w:eastAsia="Times New Roman" w:cs="Times New Roman"/>
          <w:b/>
          <w:color w:val="333333"/>
          <w:szCs w:val="28"/>
          <w:u w:val="single"/>
          <w:lang w:eastAsia="ru-RU"/>
        </w:rPr>
        <w:t>ЕПГУ</w:t>
      </w:r>
      <w:r w:rsidRPr="00691BE2">
        <w:rPr>
          <w:rFonts w:eastAsia="Times New Roman" w:cs="Times New Roman"/>
          <w:b/>
          <w:color w:val="333333"/>
          <w:szCs w:val="28"/>
          <w:lang w:eastAsia="ru-RU"/>
        </w:rPr>
        <w:t>;</w:t>
      </w:r>
    </w:p>
    <w:p w:rsidR="00DD28E2" w:rsidRPr="00691BE2" w:rsidRDefault="00DD28E2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  <w:r w:rsidRPr="00691BE2">
        <w:rPr>
          <w:rFonts w:eastAsia="Times New Roman" w:cs="Times New Roman"/>
          <w:b/>
          <w:color w:val="333333"/>
          <w:szCs w:val="28"/>
          <w:lang w:eastAsia="ru-RU"/>
        </w:rPr>
        <w:t>- через операторов почтовой связи общего пользования заказным письмом с уведомлением о вручении.</w:t>
      </w:r>
    </w:p>
    <w:bookmarkEnd w:id="0"/>
    <w:p w:rsidR="00DD28E2" w:rsidRDefault="00DD28E2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После представления документов в течение 5 рабочих дней МБОУ СОШ № 39 проводит проверку их комплектности.</w:t>
      </w:r>
    </w:p>
    <w:p w:rsidR="00DD28E2" w:rsidRDefault="00E44BB3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</w:t>
      </w:r>
      <w:r w:rsidR="00DD28E2">
        <w:rPr>
          <w:rFonts w:eastAsia="Times New Roman" w:cs="Times New Roman"/>
          <w:color w:val="333333"/>
          <w:szCs w:val="28"/>
          <w:lang w:eastAsia="ru-RU"/>
        </w:rPr>
        <w:t>В случае представления неполного комплекта документов, предусмотренных Порядком, МБОУ СОШ № 39 возвращает заявление без его рассмотрения.</w:t>
      </w:r>
    </w:p>
    <w:p w:rsidR="00E44BB3" w:rsidRDefault="00E44BB3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В случае представления полного комплекта документов, предусмотренных Порядком, МБОУ СОШ № 39 в течение 25 рабочих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днейй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осуществляет проверку достоверности предоставленных документов.</w:t>
      </w:r>
      <w:r w:rsidR="007C4F82">
        <w:rPr>
          <w:rFonts w:eastAsia="Times New Roman" w:cs="Times New Roman"/>
          <w:color w:val="333333"/>
          <w:szCs w:val="28"/>
          <w:lang w:eastAsia="ru-RU"/>
        </w:rPr>
        <w:t xml:space="preserve"> При проведении указанной проверки МБОУ СОШ № 39 обращается к соответствующим государственным информационным системам и (или) в государственные (муниципальные) органы, </w:t>
      </w:r>
      <w:proofErr w:type="spellStart"/>
      <w:r w:rsidR="007C4F82">
        <w:rPr>
          <w:rFonts w:eastAsia="Times New Roman" w:cs="Times New Roman"/>
          <w:color w:val="333333"/>
          <w:szCs w:val="28"/>
          <w:lang w:eastAsia="ru-RU"/>
        </w:rPr>
        <w:t>вкулючая</w:t>
      </w:r>
      <w:proofErr w:type="spellEnd"/>
      <w:r w:rsidR="007C4F82">
        <w:rPr>
          <w:rFonts w:eastAsia="Times New Roman" w:cs="Times New Roman"/>
          <w:color w:val="333333"/>
          <w:szCs w:val="28"/>
          <w:lang w:eastAsia="ru-RU"/>
        </w:rPr>
        <w:t xml:space="preserve"> органы внутренних дел и организации.</w:t>
      </w:r>
    </w:p>
    <w:p w:rsidR="00DD28E2" w:rsidRDefault="007904BA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7904BA">
        <w:rPr>
          <w:rFonts w:eastAsia="Times New Roman" w:cs="Times New Roman"/>
          <w:color w:val="333333"/>
          <w:szCs w:val="28"/>
          <w:lang w:eastAsia="ru-RU"/>
        </w:rPr>
        <w:t xml:space="preserve">      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      В случае представления полного комплекта документов, предусмотренных Порядком, и со дня подтверждения их достоверности ребенок, являющийся иностранным гражданином или лицом без гражданства или поступающий, являющийся иностранным гражданином или лицом без гражданства, направляется МБОУ СОШ № 39 в тестирующую организацию для прохождения тестирования на знание русского языка, достаточное для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освоенияобразовательных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программ начального, основного, среднего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общегшо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образования (далее –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тестиролвание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).</w:t>
      </w:r>
    </w:p>
    <w:p w:rsidR="007904BA" w:rsidRDefault="007904BA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7904BA" w:rsidRDefault="007904BA" w:rsidP="00DD28E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Тестирующая организация в течении 3 рабочих дней после прохождения</w:t>
      </w:r>
      <w:r w:rsidR="00A63F34">
        <w:rPr>
          <w:rFonts w:eastAsia="Times New Roman" w:cs="Times New Roman"/>
          <w:color w:val="333333"/>
          <w:szCs w:val="28"/>
          <w:lang w:eastAsia="ru-RU"/>
        </w:rPr>
        <w:t xml:space="preserve"> ребенком, являющийся иностранным гражданином или лицом без гражданства или поступающий, являющийся иностранным </w:t>
      </w:r>
      <w:r w:rsidR="00A63F34"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гражданином или лицом без гражданства, тестирования уведомляет о результатах его проведения МБОУ СОШ № 39, выдавшую направление, в электронной форме посредством ЕПГУ или с использованием региональных порталов </w:t>
      </w:r>
      <w:r w:rsidR="00A63F34" w:rsidRPr="007E57B8">
        <w:rPr>
          <w:rFonts w:eastAsia="Times New Roman" w:cs="Times New Roman"/>
          <w:color w:val="333333"/>
          <w:szCs w:val="28"/>
          <w:lang w:eastAsia="ru-RU"/>
        </w:rP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</w:t>
      </w:r>
      <w:r w:rsidR="00A63F34">
        <w:rPr>
          <w:rFonts w:eastAsia="Times New Roman" w:cs="Times New Roman"/>
          <w:color w:val="333333"/>
          <w:szCs w:val="28"/>
          <w:lang w:eastAsia="ru-RU"/>
        </w:rPr>
        <w:t>субъектов Российской Федерации (при наличии технической возможности).</w:t>
      </w:r>
    </w:p>
    <w:p w:rsidR="00A63F34" w:rsidRDefault="00A63F34" w:rsidP="00A63F3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       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МБОУ СОШ № 39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2360AC" w:rsidRPr="007E57B8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2.17.</w:t>
      </w:r>
      <w:r w:rsidR="009B75E3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360AC" w:rsidRPr="00A63F34">
        <w:rPr>
          <w:rFonts w:eastAsia="Times New Roman" w:cs="Times New Roman"/>
          <w:szCs w:val="28"/>
          <w:lang w:eastAsia="ru-RU"/>
        </w:rPr>
        <w:t xml:space="preserve">В заявлении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закона, указываются следующие сведения:</w:t>
      </w:r>
    </w:p>
    <w:p w:rsidR="002360AC" w:rsidRPr="007E57B8" w:rsidRDefault="00A63F3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фамилия, имя, отчество (при наличии) ребенка или поступающего;</w:t>
      </w:r>
    </w:p>
    <w:p w:rsidR="002360AC" w:rsidRPr="007E57B8" w:rsidRDefault="00A63F3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дата рождения ребенка или поступающего;</w:t>
      </w:r>
    </w:p>
    <w:p w:rsidR="002360AC" w:rsidRPr="007E57B8" w:rsidRDefault="00A63F34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фамилия, имя, отчество (при наличии) родителя(ей) (законного(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ых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представителя(ей) ребенка;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ых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представителя(ей) ребенка;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адрес(а) электронной почты, номер(а) телефона(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ов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(при наличии) родителя(ей) (законного(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ых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представителя(ей) ребенка или поступающего;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</w:t>
      </w:r>
      <w:r w:rsidR="002360AC" w:rsidRPr="00C60E03">
        <w:rPr>
          <w:rFonts w:eastAsia="Times New Roman" w:cs="Times New Roman"/>
          <w:szCs w:val="28"/>
          <w:lang w:eastAsia="ru-RU"/>
        </w:rPr>
        <w:t xml:space="preserve">возможностями здоровья в соответствии с заключением психолого-медико-педагогической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комиссии (при наличии) или инвалида (ребенка-инвалида) в соответствии с индивидуальной программой реабилитации;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согласие родителя(ей) (законного(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ых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факт ознакомления родителя(ей) (законного(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ых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2360AC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согласие родителя(ей) (законного(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ых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представителя(ей) ребенка или поступающего на обработку персональных данных.</w:t>
      </w:r>
    </w:p>
    <w:p w:rsidR="00C60E03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* для приема родитель (родители) (законный (законные) представитель (представители) ребенка,</w:t>
      </w:r>
      <w:r w:rsidRPr="00C60E03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являющегося иностранным гражданином или лицом без гражданства, или поступающего, являющегося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2.18.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Образец заявления о приеме на обучение размещается общеобраз</w:t>
      </w:r>
      <w:r w:rsidR="00C60E03">
        <w:rPr>
          <w:rFonts w:eastAsia="Times New Roman" w:cs="Times New Roman"/>
          <w:color w:val="333333"/>
          <w:szCs w:val="28"/>
          <w:lang w:eastAsia="ru-RU"/>
        </w:rPr>
        <w:t>овательной организацией на своем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информационном стенде и официальном сайте в сети Интернет.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Pr="007E57B8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2.19.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Для приема родитель(и) (законный(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ые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360AC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C60E03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*копию свидетельства о рождении полнородных 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неполнородных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неполнородные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брат и (или) сестра;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lastRenderedPageBreak/>
        <w:t>права преимущественного приема на обучение по образовательным программам начального общего образования);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справку с места работы родителя(ей) (законного(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ых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2360AC" w:rsidRPr="007E57B8" w:rsidRDefault="00C60E03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*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2360AC" w:rsidRPr="007E57B8" w:rsidRDefault="00F3176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ые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2360AC" w:rsidRPr="007E57B8" w:rsidRDefault="002360AC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7E57B8">
        <w:rPr>
          <w:rFonts w:eastAsia="Times New Roman" w:cs="Times New Roman"/>
          <w:color w:val="333333"/>
          <w:szCs w:val="28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F3176E" w:rsidRDefault="00F3176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Родитель(и) (законный(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ые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</w:t>
      </w:r>
      <w:r>
        <w:rPr>
          <w:rFonts w:eastAsia="Times New Roman" w:cs="Times New Roman"/>
          <w:color w:val="333333"/>
          <w:szCs w:val="28"/>
          <w:lang w:eastAsia="ru-RU"/>
        </w:rPr>
        <w:t>:</w:t>
      </w:r>
    </w:p>
    <w:p w:rsidR="00F3176E" w:rsidRDefault="002360AC" w:rsidP="00F3176E">
      <w:pPr>
        <w:pStyle w:val="a6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F3176E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gramStart"/>
      <w:r w:rsidRPr="00F3176E">
        <w:rPr>
          <w:rFonts w:eastAsia="Times New Roman" w:cs="Times New Roman"/>
          <w:color w:val="333333"/>
          <w:szCs w:val="28"/>
          <w:lang w:eastAsia="ru-RU"/>
        </w:rPr>
        <w:t>документ</w:t>
      </w:r>
      <w:proofErr w:type="gramEnd"/>
      <w:r w:rsidRPr="00F3176E">
        <w:rPr>
          <w:rFonts w:eastAsia="Times New Roman" w:cs="Times New Roman"/>
          <w:color w:val="333333"/>
          <w:szCs w:val="28"/>
          <w:lang w:eastAsia="ru-RU"/>
        </w:rPr>
        <w:t xml:space="preserve">, подтверждающий родство заявителя(ей) (или законность </w:t>
      </w:r>
      <w:r w:rsidR="00F3176E">
        <w:rPr>
          <w:rFonts w:eastAsia="Times New Roman" w:cs="Times New Roman"/>
          <w:color w:val="333333"/>
          <w:szCs w:val="28"/>
          <w:lang w:eastAsia="ru-RU"/>
        </w:rPr>
        <w:t>представления прав ребенка);</w:t>
      </w:r>
    </w:p>
    <w:p w:rsidR="002360AC" w:rsidRDefault="00F3176E" w:rsidP="00F3176E">
      <w:pPr>
        <w:pStyle w:val="a6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копии </w:t>
      </w:r>
      <w:r w:rsidR="002360AC" w:rsidRPr="00F3176E">
        <w:rPr>
          <w:rFonts w:eastAsia="Times New Roman" w:cs="Times New Roman"/>
          <w:color w:val="333333"/>
          <w:szCs w:val="28"/>
          <w:lang w:eastAsia="ru-RU"/>
        </w:rPr>
        <w:t xml:space="preserve"> документ</w:t>
      </w:r>
      <w:r>
        <w:rPr>
          <w:rFonts w:eastAsia="Times New Roman" w:cs="Times New Roman"/>
          <w:color w:val="333333"/>
          <w:szCs w:val="28"/>
          <w:lang w:eastAsia="ru-RU"/>
        </w:rPr>
        <w:t>ов</w:t>
      </w:r>
      <w:r w:rsidR="002360AC" w:rsidRPr="00F3176E">
        <w:rPr>
          <w:rFonts w:eastAsia="Times New Roman" w:cs="Times New Roman"/>
          <w:color w:val="333333"/>
          <w:szCs w:val="28"/>
          <w:lang w:eastAsia="ru-RU"/>
        </w:rPr>
        <w:t xml:space="preserve">, подтверждающий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законность нахождения  </w:t>
      </w:r>
      <w:r w:rsidR="002360AC" w:rsidRPr="00F3176E">
        <w:rPr>
          <w:rFonts w:eastAsia="Times New Roman" w:cs="Times New Roman"/>
          <w:color w:val="333333"/>
          <w:szCs w:val="28"/>
          <w:lang w:eastAsia="ru-RU"/>
        </w:rPr>
        <w:t>ребенка</w:t>
      </w:r>
      <w:r>
        <w:rPr>
          <w:rFonts w:eastAsia="Times New Roman" w:cs="Times New Roman"/>
          <w:color w:val="333333"/>
          <w:szCs w:val="28"/>
          <w:lang w:eastAsia="ru-RU"/>
        </w:rPr>
        <w:t>,</w:t>
      </w:r>
      <w:r w:rsidRPr="00F3176E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 w:rsidR="002360AC" w:rsidRPr="00F3176E">
        <w:rPr>
          <w:rFonts w:eastAsia="Times New Roman" w:cs="Times New Roman"/>
          <w:color w:val="333333"/>
          <w:szCs w:val="28"/>
          <w:lang w:eastAsia="ru-RU"/>
        </w:rPr>
        <w:t xml:space="preserve"> на пр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ебывание в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образованитя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, либо визу и (ИЛИ) миграционную карту, либо иные  предусмотренные федеральным законом или международным договором Российской Федерации документы. Подтверждающие право иностранного гражданина или лица без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гражданчства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на пребывание (проживание) в Российской Федерации;</w:t>
      </w:r>
    </w:p>
    <w:p w:rsidR="00F3176E" w:rsidRDefault="00F3176E" w:rsidP="00F3176E">
      <w:pPr>
        <w:pStyle w:val="a6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333333"/>
          <w:szCs w:val="28"/>
          <w:lang w:eastAsia="ru-RU"/>
        </w:rPr>
        <w:t>копии</w:t>
      </w:r>
      <w:proofErr w:type="gramEnd"/>
      <w:r>
        <w:rPr>
          <w:rFonts w:eastAsia="Times New Roman" w:cs="Times New Roman"/>
          <w:color w:val="333333"/>
          <w:szCs w:val="28"/>
          <w:lang w:eastAsia="ru-RU"/>
        </w:rPr>
        <w:t xml:space="preserve">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</w:t>
      </w:r>
      <w:r w:rsidRPr="00F3176E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или поступающего, являющегося иностранным гражданином или лицом без гражданства;</w:t>
      </w:r>
    </w:p>
    <w:p w:rsidR="00475B36" w:rsidRDefault="00475B36" w:rsidP="00475B36">
      <w:pPr>
        <w:pStyle w:val="a6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>
        <w:rPr>
          <w:rFonts w:eastAsia="Times New Roman" w:cs="Times New Roman"/>
          <w:color w:val="333333"/>
          <w:szCs w:val="28"/>
          <w:lang w:eastAsia="ru-RU"/>
        </w:rPr>
        <w:t>копии</w:t>
      </w:r>
      <w:proofErr w:type="gramEnd"/>
      <w:r>
        <w:rPr>
          <w:rFonts w:eastAsia="Times New Roman" w:cs="Times New Roman"/>
          <w:color w:val="333333"/>
          <w:szCs w:val="28"/>
          <w:lang w:eastAsia="ru-RU"/>
        </w:rPr>
        <w:t xml:space="preserve"> документов, подтверждающих изучение русского языка ребенком, являющимся  иностранным гражданином или лицом без гражданства</w:t>
      </w:r>
      <w:r w:rsidRPr="00F3176E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или поступающего, являющегося иностранным гражданином или лицом без гражданства в образовательных организациях иностранного (иностранных) государства (государств) (со 2 по 11 класс) (при наличии);</w:t>
      </w:r>
    </w:p>
    <w:p w:rsidR="001106C4" w:rsidRDefault="001106C4" w:rsidP="00475B36">
      <w:pPr>
        <w:pStyle w:val="a6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>
        <w:rPr>
          <w:rFonts w:eastAsia="Times New Roman" w:cs="Times New Roman"/>
          <w:color w:val="333333"/>
          <w:szCs w:val="28"/>
          <w:lang w:eastAsia="ru-RU"/>
        </w:rPr>
        <w:lastRenderedPageBreak/>
        <w:t>копии</w:t>
      </w:r>
      <w:proofErr w:type="gramEnd"/>
      <w:r>
        <w:rPr>
          <w:rFonts w:eastAsia="Times New Roman" w:cs="Times New Roman"/>
          <w:color w:val="333333"/>
          <w:szCs w:val="28"/>
          <w:lang w:eastAsia="ru-RU"/>
        </w:rPr>
        <w:t xml:space="preserve"> документов, удостоверяющих личность ребенка,</w:t>
      </w:r>
      <w:r w:rsidRPr="001106C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1106C4" w:rsidRDefault="001106C4" w:rsidP="001106C4">
      <w:pPr>
        <w:pStyle w:val="a6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- для лиц без гражданства: документ, выданный иностранным государством и признаваемый</w:t>
      </w:r>
      <w:r w:rsidRPr="001106C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</w:t>
      </w:r>
      <w:r w:rsidRPr="001106C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или признаваемый в соответствии с международным договором Российской Федерации в качестве документа, удостоверяющего личность без гражданства); </w:t>
      </w:r>
    </w:p>
    <w:p w:rsidR="001106C4" w:rsidRDefault="002F058F" w:rsidP="002F058F">
      <w:pPr>
        <w:shd w:val="clear" w:color="auto" w:fill="FFFFFF"/>
        <w:spacing w:line="240" w:lineRule="auto"/>
        <w:ind w:left="720"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*</w:t>
      </w:r>
      <w:r w:rsidR="001106C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к</w:t>
      </w:r>
      <w:r w:rsidR="001106C4">
        <w:rPr>
          <w:rFonts w:eastAsia="Times New Roman" w:cs="Times New Roman"/>
          <w:color w:val="333333"/>
          <w:szCs w:val="28"/>
          <w:lang w:eastAsia="ru-RU"/>
        </w:rPr>
        <w:t xml:space="preserve">опии документов, подтверждающих присвоение родителю (родителям) (законному представителю (представителям) идентификационного номера налогоплательщика; страхового номера индивидуального лицевого счета (далее СНИЛС) (при наличии), а также СНИЛС </w:t>
      </w:r>
      <w:proofErr w:type="gramStart"/>
      <w:r w:rsidR="001106C4">
        <w:rPr>
          <w:rFonts w:eastAsia="Times New Roman" w:cs="Times New Roman"/>
          <w:color w:val="333333"/>
          <w:szCs w:val="28"/>
          <w:lang w:eastAsia="ru-RU"/>
        </w:rPr>
        <w:t xml:space="preserve">ребенка, </w:t>
      </w:r>
      <w:r w:rsidR="001106C4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1106C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gramEnd"/>
      <w:r>
        <w:rPr>
          <w:rFonts w:eastAsia="Times New Roman" w:cs="Times New Roman"/>
          <w:color w:val="333333"/>
          <w:szCs w:val="28"/>
          <w:lang w:eastAsia="ru-RU"/>
        </w:rPr>
        <w:t>являющимся  иностранным гражданином или лицом без гражданства</w:t>
      </w:r>
      <w:r w:rsidRPr="00F3176E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или поступающего, являющегося иностранным гражданином или лицом без гражданства(при наличии);</w:t>
      </w:r>
    </w:p>
    <w:p w:rsidR="002F058F" w:rsidRDefault="002F058F" w:rsidP="002F058F">
      <w:pPr>
        <w:shd w:val="clear" w:color="auto" w:fill="FFFFFF"/>
        <w:spacing w:line="240" w:lineRule="auto"/>
        <w:ind w:left="720"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Медицинское заключение об отсутствии у ребенка,</w:t>
      </w:r>
      <w:r w:rsidRPr="002F058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являющимся  иностранным гражданином или лицом без гражданства</w:t>
      </w:r>
      <w:r w:rsidRPr="00F3176E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или поступающего, являющегося иностранным гражданином или лицом без гражданства(при наличии),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с ч.2 ст.43 Федерального закона от 21 ноября 2011г. № 323-ФЗ «Об основах охраны здоровья граждан в Российской Федерации»;</w:t>
      </w:r>
    </w:p>
    <w:p w:rsidR="001106C4" w:rsidRDefault="002F058F" w:rsidP="001106C4">
      <w:pPr>
        <w:pStyle w:val="a6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Копии документов, подтверждающих осуществление родителями (законными представителями) трудовой деятельности (при наличии);</w:t>
      </w:r>
    </w:p>
    <w:p w:rsidR="00475B36" w:rsidRDefault="00475B36" w:rsidP="001106C4">
      <w:pPr>
        <w:pStyle w:val="a6"/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2360AC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7E57B8">
        <w:rPr>
          <w:rFonts w:eastAsia="Times New Roman" w:cs="Times New Roman"/>
          <w:color w:val="333333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>2.20</w:t>
      </w:r>
      <w:r w:rsidR="002037FA">
        <w:rPr>
          <w:rFonts w:eastAsia="Times New Roman" w:cs="Times New Roman"/>
          <w:color w:val="333333"/>
          <w:szCs w:val="28"/>
          <w:lang w:eastAsia="ru-RU"/>
        </w:rPr>
        <w:t>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Не допускается требовать представления других документов</w:t>
      </w:r>
      <w:r w:rsidR="001D4D96">
        <w:rPr>
          <w:rFonts w:eastAsia="Times New Roman" w:cs="Times New Roman"/>
          <w:color w:val="333333"/>
          <w:szCs w:val="28"/>
          <w:lang w:eastAsia="ru-RU"/>
        </w:rPr>
        <w:t xml:space="preserve">, кроме предусмотренных пунктом 2.19. </w:t>
      </w:r>
      <w:proofErr w:type="gramStart"/>
      <w:r w:rsidR="001D4D96">
        <w:rPr>
          <w:rFonts w:eastAsia="Times New Roman" w:cs="Times New Roman"/>
          <w:color w:val="333333"/>
          <w:szCs w:val="28"/>
          <w:lang w:eastAsia="ru-RU"/>
        </w:rPr>
        <w:t xml:space="preserve">Порядка, 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в</w:t>
      </w:r>
      <w:proofErr w:type="gram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качестве основания для приема на обучение по основным общеобразовательным программам.</w:t>
      </w:r>
    </w:p>
    <w:p w:rsidR="001D4D96" w:rsidRDefault="001D4D96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2.19. Порядка, за исключением копий 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2.21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Родитель(и) (законный(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ые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41167D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2.22.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Факт приема заявления о приеме на обучение и перечень документов, представленных родителем(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(законным(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ыми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представителем(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</w:t>
      </w:r>
      <w:r w:rsidR="001D4D96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41167D" w:rsidRDefault="0041167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</w:t>
      </w:r>
      <w:r w:rsidR="001D4D96">
        <w:rPr>
          <w:rFonts w:eastAsia="Times New Roman" w:cs="Times New Roman"/>
          <w:color w:val="333333"/>
          <w:szCs w:val="28"/>
          <w:lang w:eastAsia="ru-RU"/>
        </w:rPr>
        <w:t xml:space="preserve"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</w:t>
      </w:r>
      <w:r w:rsidR="002037FA">
        <w:rPr>
          <w:rFonts w:eastAsia="Times New Roman" w:cs="Times New Roman"/>
          <w:color w:val="333333"/>
          <w:szCs w:val="28"/>
          <w:lang w:eastAsia="ru-RU"/>
        </w:rPr>
        <w:t xml:space="preserve">Журнал приема заявлений может вестись в том числе в электронном виде в региональных государственных информационных системах </w:t>
      </w:r>
      <w:proofErr w:type="spellStart"/>
      <w:r w:rsidR="002037FA">
        <w:rPr>
          <w:rFonts w:eastAsia="Times New Roman" w:cs="Times New Roman"/>
          <w:color w:val="333333"/>
          <w:szCs w:val="28"/>
          <w:lang w:eastAsia="ru-RU"/>
        </w:rPr>
        <w:t>субьектов</w:t>
      </w:r>
      <w:proofErr w:type="spellEnd"/>
      <w:r w:rsidR="002037FA">
        <w:rPr>
          <w:rFonts w:eastAsia="Times New Roman" w:cs="Times New Roman"/>
          <w:color w:val="333333"/>
          <w:szCs w:val="28"/>
          <w:lang w:eastAsia="ru-RU"/>
        </w:rPr>
        <w:t xml:space="preserve"> Российской Федерации, созданных органами государственной власти </w:t>
      </w:r>
      <w:proofErr w:type="spellStart"/>
      <w:r w:rsidR="002037FA">
        <w:rPr>
          <w:rFonts w:eastAsia="Times New Roman" w:cs="Times New Roman"/>
          <w:color w:val="333333"/>
          <w:szCs w:val="28"/>
          <w:lang w:eastAsia="ru-RU"/>
        </w:rPr>
        <w:t>субьектов</w:t>
      </w:r>
      <w:proofErr w:type="spellEnd"/>
      <w:r w:rsidR="002037FA">
        <w:rPr>
          <w:rFonts w:eastAsia="Times New Roman" w:cs="Times New Roman"/>
          <w:color w:val="333333"/>
          <w:szCs w:val="28"/>
          <w:lang w:eastAsia="ru-RU"/>
        </w:rPr>
        <w:t xml:space="preserve"> Российской Федерации (при наличии). </w:t>
      </w:r>
    </w:p>
    <w:p w:rsidR="002360AC" w:rsidRDefault="0041167D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    </w:t>
      </w:r>
      <w:r w:rsidR="002037FA">
        <w:rPr>
          <w:rFonts w:eastAsia="Times New Roman" w:cs="Times New Roman"/>
          <w:color w:val="333333"/>
          <w:szCs w:val="28"/>
          <w:lang w:eastAsia="ru-RU"/>
        </w:rPr>
        <w:t>При подаче заявления о приеме на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обучение через операторов почт</w:t>
      </w:r>
      <w:r w:rsidR="002037FA">
        <w:rPr>
          <w:rFonts w:eastAsia="Times New Roman" w:cs="Times New Roman"/>
          <w:color w:val="333333"/>
          <w:szCs w:val="28"/>
          <w:lang w:eastAsia="ru-RU"/>
        </w:rPr>
        <w:t>овой связи общего пользования или лично в МБОУ СОШ № 39 после регистрации заявления о приеме на обучение и перечня документов, представленных родителем(</w:t>
      </w:r>
      <w:proofErr w:type="spellStart"/>
      <w:r w:rsidR="002037FA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2037FA">
        <w:rPr>
          <w:rFonts w:eastAsia="Times New Roman" w:cs="Times New Roman"/>
          <w:color w:val="333333"/>
          <w:szCs w:val="28"/>
          <w:lang w:eastAsia="ru-RU"/>
        </w:rPr>
        <w:t>),</w:t>
      </w:r>
      <w:r w:rsidR="002037FA" w:rsidRPr="002037FA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037FA" w:rsidRPr="007E57B8">
        <w:rPr>
          <w:rFonts w:eastAsia="Times New Roman" w:cs="Times New Roman"/>
          <w:color w:val="333333"/>
          <w:szCs w:val="28"/>
          <w:lang w:eastAsia="ru-RU"/>
        </w:rPr>
        <w:t>(законным(</w:t>
      </w:r>
      <w:proofErr w:type="spellStart"/>
      <w:r w:rsidR="002037FA" w:rsidRPr="007E57B8">
        <w:rPr>
          <w:rFonts w:eastAsia="Times New Roman" w:cs="Times New Roman"/>
          <w:color w:val="333333"/>
          <w:szCs w:val="28"/>
          <w:lang w:eastAsia="ru-RU"/>
        </w:rPr>
        <w:t>ыми</w:t>
      </w:r>
      <w:proofErr w:type="spellEnd"/>
      <w:r w:rsidR="002037FA" w:rsidRPr="007E57B8">
        <w:rPr>
          <w:rFonts w:eastAsia="Times New Roman" w:cs="Times New Roman"/>
          <w:color w:val="333333"/>
          <w:szCs w:val="28"/>
          <w:lang w:eastAsia="ru-RU"/>
        </w:rPr>
        <w:t>) представителем(</w:t>
      </w:r>
      <w:proofErr w:type="spellStart"/>
      <w:r w:rsidR="002037FA" w:rsidRPr="007E57B8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2037FA" w:rsidRPr="007E57B8">
        <w:rPr>
          <w:rFonts w:eastAsia="Times New Roman" w:cs="Times New Roman"/>
          <w:color w:val="333333"/>
          <w:szCs w:val="28"/>
          <w:lang w:eastAsia="ru-RU"/>
        </w:rPr>
        <w:t>) ребенка или поступающим,</w:t>
      </w:r>
      <w:r w:rsidR="002037FA" w:rsidRPr="002037FA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037FA">
        <w:rPr>
          <w:rFonts w:eastAsia="Times New Roman" w:cs="Times New Roman"/>
          <w:color w:val="333333"/>
          <w:szCs w:val="28"/>
          <w:lang w:eastAsia="ru-RU"/>
        </w:rPr>
        <w:t>родителю(ям),</w:t>
      </w:r>
      <w:r w:rsidR="002037FA" w:rsidRPr="002037FA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037FA">
        <w:rPr>
          <w:rFonts w:eastAsia="Times New Roman" w:cs="Times New Roman"/>
          <w:color w:val="333333"/>
          <w:szCs w:val="28"/>
          <w:lang w:eastAsia="ru-RU"/>
        </w:rPr>
        <w:t>(законному(</w:t>
      </w:r>
      <w:proofErr w:type="spellStart"/>
      <w:r w:rsidR="002037FA">
        <w:rPr>
          <w:rFonts w:eastAsia="Times New Roman" w:cs="Times New Roman"/>
          <w:color w:val="333333"/>
          <w:szCs w:val="28"/>
          <w:lang w:eastAsia="ru-RU"/>
        </w:rPr>
        <w:t>ым</w:t>
      </w:r>
      <w:proofErr w:type="spellEnd"/>
      <w:r w:rsidR="002037FA">
        <w:rPr>
          <w:rFonts w:eastAsia="Times New Roman" w:cs="Times New Roman"/>
          <w:color w:val="333333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МБОУ СОШ № 39, ответственного за прием заявлений о приеме на обучение и перечень представленных при приеме на обучение документов.</w:t>
      </w:r>
      <w:r w:rsidR="002037FA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2037FA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5C274E" w:rsidRPr="007E57B8" w:rsidRDefault="005C274E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2360AC" w:rsidRPr="007E57B8" w:rsidRDefault="009A0261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2.23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41167D"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2360AC" w:rsidRPr="007E57B8" w:rsidRDefault="002037FA" w:rsidP="002D0FA9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2.24.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 xml:space="preserve"> На каждого ребенка или поступающего, принятого в </w:t>
      </w:r>
      <w:r w:rsidR="0041167D">
        <w:rPr>
          <w:rFonts w:eastAsia="Times New Roman" w:cs="Times New Roman"/>
          <w:color w:val="333333"/>
          <w:szCs w:val="28"/>
          <w:lang w:eastAsia="ru-RU"/>
        </w:rPr>
        <w:t>МБОУ СОШ № 39</w:t>
      </w:r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, формируется личное дело, в котором хранятся заявление о приеме на обучение и все представленные родителем(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(законным(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ыми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представителем(</w:t>
      </w:r>
      <w:proofErr w:type="spellStart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ями</w:t>
      </w:r>
      <w:proofErr w:type="spellEnd"/>
      <w:r w:rsidR="002360AC" w:rsidRPr="007E57B8">
        <w:rPr>
          <w:rFonts w:eastAsia="Times New Roman" w:cs="Times New Roman"/>
          <w:color w:val="333333"/>
          <w:szCs w:val="28"/>
          <w:lang w:eastAsia="ru-RU"/>
        </w:rPr>
        <w:t>) ребенка или поступающим документы (копии документов).</w:t>
      </w:r>
    </w:p>
    <w:p w:rsidR="00650C8E" w:rsidRPr="007E57B8" w:rsidRDefault="00650C8E" w:rsidP="002D0FA9">
      <w:pPr>
        <w:spacing w:line="240" w:lineRule="auto"/>
        <w:rPr>
          <w:rFonts w:cs="Times New Roman"/>
          <w:szCs w:val="28"/>
        </w:rPr>
      </w:pPr>
    </w:p>
    <w:p w:rsidR="003E3DF6" w:rsidRDefault="003E3DF6"/>
    <w:sectPr w:rsidR="003E3DF6" w:rsidSect="00A23CE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F7906"/>
    <w:multiLevelType w:val="multilevel"/>
    <w:tmpl w:val="747E71E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Theme="minorHAnsi" w:hint="default"/>
        <w:color w:val="auto"/>
      </w:rPr>
    </w:lvl>
  </w:abstractNum>
  <w:abstractNum w:abstractNumId="1">
    <w:nsid w:val="0E75460C"/>
    <w:multiLevelType w:val="hybridMultilevel"/>
    <w:tmpl w:val="173CC0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5494"/>
    <w:multiLevelType w:val="hybridMultilevel"/>
    <w:tmpl w:val="E27C3EA4"/>
    <w:lvl w:ilvl="0" w:tplc="22181103">
      <w:start w:val="1"/>
      <w:numFmt w:val="decimal"/>
      <w:lvlText w:val="%1."/>
      <w:lvlJc w:val="left"/>
      <w:pPr>
        <w:ind w:left="720" w:hanging="360"/>
      </w:pPr>
    </w:lvl>
    <w:lvl w:ilvl="1" w:tplc="22181103" w:tentative="1">
      <w:start w:val="1"/>
      <w:numFmt w:val="lowerLetter"/>
      <w:lvlText w:val="%2."/>
      <w:lvlJc w:val="left"/>
      <w:pPr>
        <w:ind w:left="1440" w:hanging="360"/>
      </w:pPr>
    </w:lvl>
    <w:lvl w:ilvl="2" w:tplc="22181103" w:tentative="1">
      <w:start w:val="1"/>
      <w:numFmt w:val="lowerRoman"/>
      <w:lvlText w:val="%3."/>
      <w:lvlJc w:val="right"/>
      <w:pPr>
        <w:ind w:left="2160" w:hanging="180"/>
      </w:pPr>
    </w:lvl>
    <w:lvl w:ilvl="3" w:tplc="22181103" w:tentative="1">
      <w:start w:val="1"/>
      <w:numFmt w:val="decimal"/>
      <w:lvlText w:val="%4."/>
      <w:lvlJc w:val="left"/>
      <w:pPr>
        <w:ind w:left="2880" w:hanging="360"/>
      </w:pPr>
    </w:lvl>
    <w:lvl w:ilvl="4" w:tplc="22181103" w:tentative="1">
      <w:start w:val="1"/>
      <w:numFmt w:val="lowerLetter"/>
      <w:lvlText w:val="%5."/>
      <w:lvlJc w:val="left"/>
      <w:pPr>
        <w:ind w:left="3600" w:hanging="360"/>
      </w:pPr>
    </w:lvl>
    <w:lvl w:ilvl="5" w:tplc="22181103" w:tentative="1">
      <w:start w:val="1"/>
      <w:numFmt w:val="lowerRoman"/>
      <w:lvlText w:val="%6."/>
      <w:lvlJc w:val="right"/>
      <w:pPr>
        <w:ind w:left="4320" w:hanging="180"/>
      </w:pPr>
    </w:lvl>
    <w:lvl w:ilvl="6" w:tplc="22181103" w:tentative="1">
      <w:start w:val="1"/>
      <w:numFmt w:val="decimal"/>
      <w:lvlText w:val="%7."/>
      <w:lvlJc w:val="left"/>
      <w:pPr>
        <w:ind w:left="5040" w:hanging="360"/>
      </w:pPr>
    </w:lvl>
    <w:lvl w:ilvl="7" w:tplc="22181103" w:tentative="1">
      <w:start w:val="1"/>
      <w:numFmt w:val="lowerLetter"/>
      <w:lvlText w:val="%8."/>
      <w:lvlJc w:val="left"/>
      <w:pPr>
        <w:ind w:left="5760" w:hanging="360"/>
      </w:pPr>
    </w:lvl>
    <w:lvl w:ilvl="8" w:tplc="221811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30E2"/>
    <w:multiLevelType w:val="multilevel"/>
    <w:tmpl w:val="32E02B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CA5792A"/>
    <w:multiLevelType w:val="hybridMultilevel"/>
    <w:tmpl w:val="0B68D9CE"/>
    <w:lvl w:ilvl="0" w:tplc="8018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AC"/>
    <w:rsid w:val="00044D11"/>
    <w:rsid w:val="00090FD9"/>
    <w:rsid w:val="000B3F23"/>
    <w:rsid w:val="000F6967"/>
    <w:rsid w:val="001106C4"/>
    <w:rsid w:val="00121901"/>
    <w:rsid w:val="001D4D96"/>
    <w:rsid w:val="001D59C8"/>
    <w:rsid w:val="002037FA"/>
    <w:rsid w:val="00205A23"/>
    <w:rsid w:val="002360AC"/>
    <w:rsid w:val="00240EAF"/>
    <w:rsid w:val="002B115A"/>
    <w:rsid w:val="002D0FA9"/>
    <w:rsid w:val="002E2317"/>
    <w:rsid w:val="002E7D39"/>
    <w:rsid w:val="002F058F"/>
    <w:rsid w:val="003E3DF6"/>
    <w:rsid w:val="0041167D"/>
    <w:rsid w:val="00475B36"/>
    <w:rsid w:val="00477AA3"/>
    <w:rsid w:val="004C4010"/>
    <w:rsid w:val="004C776D"/>
    <w:rsid w:val="00513ECD"/>
    <w:rsid w:val="005C274E"/>
    <w:rsid w:val="006257BA"/>
    <w:rsid w:val="00631432"/>
    <w:rsid w:val="0064779B"/>
    <w:rsid w:val="00650C8E"/>
    <w:rsid w:val="00674E94"/>
    <w:rsid w:val="00691BE2"/>
    <w:rsid w:val="00705082"/>
    <w:rsid w:val="00765881"/>
    <w:rsid w:val="007904BA"/>
    <w:rsid w:val="0079109D"/>
    <w:rsid w:val="007C1F52"/>
    <w:rsid w:val="007C4F82"/>
    <w:rsid w:val="007E181B"/>
    <w:rsid w:val="007E57B8"/>
    <w:rsid w:val="00870F1E"/>
    <w:rsid w:val="008815E4"/>
    <w:rsid w:val="008A78A9"/>
    <w:rsid w:val="009A0261"/>
    <w:rsid w:val="009B75E3"/>
    <w:rsid w:val="009C1183"/>
    <w:rsid w:val="009D0850"/>
    <w:rsid w:val="009D3CB2"/>
    <w:rsid w:val="00A23CE6"/>
    <w:rsid w:val="00A63F34"/>
    <w:rsid w:val="00AC1011"/>
    <w:rsid w:val="00BF0D69"/>
    <w:rsid w:val="00C14EB2"/>
    <w:rsid w:val="00C60E03"/>
    <w:rsid w:val="00C66B45"/>
    <w:rsid w:val="00C768E6"/>
    <w:rsid w:val="00CD4B0D"/>
    <w:rsid w:val="00CE74AE"/>
    <w:rsid w:val="00D563EB"/>
    <w:rsid w:val="00D678FA"/>
    <w:rsid w:val="00DD28E2"/>
    <w:rsid w:val="00E1634E"/>
    <w:rsid w:val="00E2499F"/>
    <w:rsid w:val="00E44BB3"/>
    <w:rsid w:val="00EA3453"/>
    <w:rsid w:val="00EA4775"/>
    <w:rsid w:val="00EC15E4"/>
    <w:rsid w:val="00F134BA"/>
    <w:rsid w:val="00F3176E"/>
    <w:rsid w:val="00F931D6"/>
    <w:rsid w:val="00F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AA4F7-90D7-4B8E-9DCC-B74840F9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10"/>
  </w:style>
  <w:style w:type="paragraph" w:styleId="2">
    <w:name w:val="heading 2"/>
    <w:basedOn w:val="a"/>
    <w:link w:val="20"/>
    <w:uiPriority w:val="9"/>
    <w:qFormat/>
    <w:rsid w:val="002360AC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60AC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60A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60A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60A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2360A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C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CE6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locked/>
    <w:rsid w:val="00A23CE6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3CE6"/>
    <w:pPr>
      <w:widowControl w:val="0"/>
      <w:shd w:val="clear" w:color="auto" w:fill="FFFFFF"/>
      <w:spacing w:after="240" w:line="278" w:lineRule="exact"/>
      <w:ind w:hanging="1420"/>
      <w:jc w:val="left"/>
    </w:pPr>
    <w:rPr>
      <w:rFonts w:eastAsia="Times New Roman" w:cs="Times New Roman"/>
    </w:rPr>
  </w:style>
  <w:style w:type="character" w:customStyle="1" w:styleId="31">
    <w:name w:val="Основной текст (3)_"/>
    <w:basedOn w:val="a0"/>
    <w:link w:val="32"/>
    <w:locked/>
    <w:rsid w:val="00A23CE6"/>
    <w:rPr>
      <w:rFonts w:eastAsia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3CE6"/>
    <w:pPr>
      <w:widowControl w:val="0"/>
      <w:shd w:val="clear" w:color="auto" w:fill="FFFFFF"/>
      <w:spacing w:line="274" w:lineRule="exact"/>
      <w:ind w:firstLine="0"/>
      <w:jc w:val="left"/>
    </w:pPr>
    <w:rPr>
      <w:rFonts w:eastAsia="Times New Roman" w:cs="Times New Roman"/>
      <w:b/>
      <w:bCs/>
    </w:rPr>
  </w:style>
  <w:style w:type="paragraph" w:styleId="a6">
    <w:name w:val="List Paragraph"/>
    <w:basedOn w:val="a"/>
    <w:uiPriority w:val="34"/>
    <w:qFormat/>
    <w:rsid w:val="00EC15E4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7">
    <w:name w:val="Hyperlink"/>
    <w:basedOn w:val="a0"/>
    <w:uiPriority w:val="99"/>
    <w:semiHidden/>
    <w:unhideWhenUsed/>
    <w:rsid w:val="000B3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4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9974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5335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55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5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99A79-02E4-4F25-828E-AF04641A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4870</Words>
  <Characters>27763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Филатова_СВ</dc:creator>
  <cp:lastModifiedBy>User</cp:lastModifiedBy>
  <cp:revision>15</cp:revision>
  <cp:lastPrinted>2025-03-20T03:47:00Z</cp:lastPrinted>
  <dcterms:created xsi:type="dcterms:W3CDTF">2025-03-19T23:33:00Z</dcterms:created>
  <dcterms:modified xsi:type="dcterms:W3CDTF">2025-03-31T04:45:00Z</dcterms:modified>
</cp:coreProperties>
</file>